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AB1" w:rsidRDefault="002F1AB1" w:rsidP="00607D84">
      <w:pPr>
        <w:spacing w:after="0" w:line="240" w:lineRule="auto"/>
        <w:rPr>
          <w:rFonts w:ascii="Arial" w:hAnsi="Arial" w:cs="Arial"/>
          <w:b/>
          <w:color w:val="000000"/>
          <w:sz w:val="20"/>
          <w:szCs w:val="20"/>
        </w:rPr>
      </w:pPr>
      <w:r>
        <w:rPr>
          <w:rFonts w:ascii="Arial" w:hAnsi="Arial" w:cs="Arial"/>
          <w:b/>
          <w:noProof/>
          <w:color w:val="000000"/>
          <w:sz w:val="20"/>
          <w:szCs w:val="20"/>
        </w:rPr>
        <w:drawing>
          <wp:anchor distT="0" distB="0" distL="114300" distR="114300" simplePos="0" relativeHeight="251658240" behindDoc="0" locked="0" layoutInCell="1" allowOverlap="1" wp14:anchorId="11E8DB76" wp14:editId="2D380B32">
            <wp:simplePos x="0" y="0"/>
            <wp:positionH relativeFrom="column">
              <wp:posOffset>1515745</wp:posOffset>
            </wp:positionH>
            <wp:positionV relativeFrom="paragraph">
              <wp:posOffset>-348615</wp:posOffset>
            </wp:positionV>
            <wp:extent cx="2732405" cy="10674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14:sizeRelH relativeFrom="page">
              <wp14:pctWidth>0</wp14:pctWidth>
            </wp14:sizeRelH>
            <wp14:sizeRelV relativeFrom="page">
              <wp14:pctHeight>0</wp14:pctHeight>
            </wp14:sizeRelV>
          </wp:anchor>
        </w:drawing>
      </w:r>
    </w:p>
    <w:p w:rsidR="002F1AB1" w:rsidRDefault="002F1AB1" w:rsidP="00607D84">
      <w:pPr>
        <w:spacing w:after="0" w:line="240" w:lineRule="auto"/>
        <w:rPr>
          <w:rFonts w:ascii="Arial" w:hAnsi="Arial" w:cs="Arial"/>
          <w:b/>
          <w:color w:val="000000"/>
          <w:sz w:val="20"/>
          <w:szCs w:val="20"/>
        </w:rPr>
      </w:pPr>
    </w:p>
    <w:p w:rsidR="002F1AB1" w:rsidRDefault="002F1AB1" w:rsidP="00607D84">
      <w:pPr>
        <w:spacing w:after="0" w:line="240" w:lineRule="auto"/>
        <w:rPr>
          <w:rFonts w:ascii="Arial" w:hAnsi="Arial" w:cs="Arial"/>
          <w:b/>
          <w:color w:val="000000"/>
          <w:sz w:val="20"/>
          <w:szCs w:val="20"/>
        </w:rPr>
      </w:pPr>
    </w:p>
    <w:p w:rsidR="002F1AB1" w:rsidRDefault="002F1AB1" w:rsidP="00607D84">
      <w:pPr>
        <w:spacing w:after="0" w:line="240" w:lineRule="auto"/>
        <w:rPr>
          <w:rFonts w:ascii="Arial" w:hAnsi="Arial" w:cs="Arial"/>
          <w:b/>
          <w:color w:val="000000"/>
          <w:sz w:val="20"/>
          <w:szCs w:val="20"/>
        </w:rPr>
      </w:pPr>
    </w:p>
    <w:p w:rsidR="002F1AB1" w:rsidRDefault="002F1AB1" w:rsidP="00607D84">
      <w:pPr>
        <w:spacing w:after="0" w:line="240" w:lineRule="auto"/>
        <w:rPr>
          <w:rFonts w:ascii="Arial" w:hAnsi="Arial" w:cs="Arial"/>
          <w:b/>
          <w:color w:val="000000"/>
          <w:sz w:val="20"/>
          <w:szCs w:val="20"/>
        </w:rPr>
      </w:pPr>
    </w:p>
    <w:p w:rsidR="002F1AB1" w:rsidRDefault="002F1AB1" w:rsidP="00607D84">
      <w:pPr>
        <w:spacing w:after="0" w:line="240" w:lineRule="auto"/>
        <w:rPr>
          <w:rFonts w:ascii="Arial" w:hAnsi="Arial" w:cs="Arial"/>
          <w:b/>
          <w:color w:val="000000"/>
          <w:sz w:val="20"/>
          <w:szCs w:val="20"/>
        </w:rPr>
      </w:pPr>
    </w:p>
    <w:p w:rsidR="00607D84" w:rsidRPr="003C2BE9" w:rsidRDefault="00607D84" w:rsidP="00607D84">
      <w:pPr>
        <w:spacing w:after="0" w:line="240" w:lineRule="auto"/>
        <w:rPr>
          <w:rFonts w:ascii="Arial" w:hAnsi="Arial" w:cs="Arial"/>
          <w:b/>
          <w:color w:val="000000"/>
          <w:sz w:val="20"/>
          <w:szCs w:val="20"/>
        </w:rPr>
      </w:pPr>
      <w:r w:rsidRPr="003C2BE9">
        <w:rPr>
          <w:rFonts w:ascii="Arial" w:hAnsi="Arial" w:cs="Arial"/>
          <w:b/>
          <w:color w:val="000000"/>
          <w:sz w:val="20"/>
          <w:szCs w:val="20"/>
        </w:rPr>
        <w:t xml:space="preserve">Post Name: </w:t>
      </w:r>
      <w:r>
        <w:rPr>
          <w:rFonts w:ascii="Arial" w:hAnsi="Arial" w:cs="Arial"/>
          <w:b/>
          <w:color w:val="000000"/>
          <w:sz w:val="20"/>
          <w:szCs w:val="20"/>
        </w:rPr>
        <w:tab/>
      </w:r>
      <w:r w:rsidRPr="003C2BE9">
        <w:rPr>
          <w:rFonts w:ascii="Arial" w:hAnsi="Arial" w:cs="Arial"/>
          <w:b/>
          <w:color w:val="000000"/>
          <w:sz w:val="20"/>
          <w:szCs w:val="20"/>
        </w:rPr>
        <w:tab/>
      </w:r>
      <w:r w:rsidRPr="003C2BE9">
        <w:rPr>
          <w:rFonts w:ascii="Arial" w:hAnsi="Arial" w:cs="Arial"/>
          <w:b/>
          <w:color w:val="000000"/>
          <w:sz w:val="20"/>
          <w:szCs w:val="20"/>
        </w:rPr>
        <w:tab/>
      </w:r>
      <w:r>
        <w:rPr>
          <w:rFonts w:ascii="Arial" w:hAnsi="Arial" w:cs="Arial"/>
          <w:b/>
          <w:color w:val="000000"/>
          <w:sz w:val="20"/>
          <w:szCs w:val="20"/>
        </w:rPr>
        <w:t>Administration Clerk Substance Abuse</w:t>
      </w:r>
    </w:p>
    <w:p w:rsidR="00607D84" w:rsidRDefault="00607D84" w:rsidP="00607D84">
      <w:pPr>
        <w:spacing w:after="0" w:line="24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 xml:space="preserve">Provincial Office – Kimberley </w:t>
      </w:r>
    </w:p>
    <w:p w:rsidR="00607D84" w:rsidRPr="003C2BE9" w:rsidRDefault="00607D84" w:rsidP="00607D84">
      <w:pPr>
        <w:spacing w:after="0" w:line="240" w:lineRule="auto"/>
        <w:rPr>
          <w:rFonts w:ascii="Arial" w:hAnsi="Arial" w:cs="Arial"/>
          <w:b/>
          <w:color w:val="000000"/>
          <w:sz w:val="20"/>
          <w:szCs w:val="20"/>
        </w:rPr>
      </w:pPr>
      <w:r w:rsidRPr="003C2BE9">
        <w:rPr>
          <w:rFonts w:ascii="Arial" w:hAnsi="Arial" w:cs="Arial"/>
          <w:b/>
          <w:color w:val="000000"/>
          <w:sz w:val="20"/>
          <w:szCs w:val="20"/>
        </w:rPr>
        <w:t>Centre:</w:t>
      </w:r>
      <w:r w:rsidRPr="003C2BE9">
        <w:rPr>
          <w:rFonts w:ascii="Arial" w:hAnsi="Arial" w:cs="Arial"/>
          <w:b/>
          <w:color w:val="000000"/>
          <w:sz w:val="20"/>
          <w:szCs w:val="20"/>
        </w:rPr>
        <w:tab/>
      </w:r>
      <w:r>
        <w:rPr>
          <w:rFonts w:ascii="Arial" w:hAnsi="Arial" w:cs="Arial"/>
          <w:b/>
          <w:color w:val="000000"/>
          <w:sz w:val="20"/>
          <w:szCs w:val="20"/>
        </w:rPr>
        <w:tab/>
      </w:r>
      <w:r w:rsidRPr="003C2BE9">
        <w:rPr>
          <w:rFonts w:ascii="Arial" w:hAnsi="Arial" w:cs="Arial"/>
          <w:b/>
          <w:color w:val="000000"/>
          <w:sz w:val="20"/>
          <w:szCs w:val="20"/>
        </w:rPr>
        <w:tab/>
      </w:r>
      <w:r w:rsidRPr="003C2BE9">
        <w:rPr>
          <w:rFonts w:ascii="Arial" w:hAnsi="Arial" w:cs="Arial"/>
          <w:b/>
          <w:color w:val="000000"/>
          <w:sz w:val="20"/>
          <w:szCs w:val="20"/>
        </w:rPr>
        <w:tab/>
      </w:r>
      <w:r>
        <w:rPr>
          <w:rFonts w:ascii="Arial" w:hAnsi="Arial" w:cs="Arial"/>
          <w:b/>
          <w:color w:val="000000"/>
          <w:sz w:val="20"/>
          <w:szCs w:val="20"/>
        </w:rPr>
        <w:t>Substance Abuse Treatment Center</w:t>
      </w:r>
    </w:p>
    <w:p w:rsidR="00607D84" w:rsidRDefault="00607D84" w:rsidP="00607D84">
      <w:pPr>
        <w:tabs>
          <w:tab w:val="left" w:pos="2835"/>
        </w:tabs>
        <w:spacing w:after="0" w:line="240" w:lineRule="auto"/>
        <w:rPr>
          <w:rFonts w:ascii="Arial" w:hAnsi="Arial" w:cs="Arial"/>
          <w:b/>
          <w:color w:val="000000"/>
          <w:sz w:val="20"/>
          <w:szCs w:val="20"/>
        </w:rPr>
      </w:pPr>
      <w:r w:rsidRPr="003C2BE9">
        <w:rPr>
          <w:rFonts w:ascii="Arial" w:hAnsi="Arial" w:cs="Arial"/>
          <w:b/>
          <w:color w:val="000000"/>
          <w:sz w:val="20"/>
          <w:szCs w:val="20"/>
        </w:rPr>
        <w:t>Reference:</w:t>
      </w:r>
      <w:r>
        <w:rPr>
          <w:rFonts w:ascii="Arial" w:hAnsi="Arial" w:cs="Arial"/>
          <w:b/>
          <w:color w:val="000000"/>
          <w:sz w:val="20"/>
          <w:szCs w:val="20"/>
        </w:rPr>
        <w:tab/>
        <w:t>ADMC/</w:t>
      </w:r>
      <w:r w:rsidRPr="00000C27">
        <w:rPr>
          <w:rFonts w:ascii="Arial" w:hAnsi="Arial" w:cs="Arial"/>
          <w:b/>
          <w:color w:val="000000"/>
          <w:sz w:val="20"/>
          <w:szCs w:val="20"/>
        </w:rPr>
        <w:t xml:space="preserve"> </w:t>
      </w:r>
      <w:r>
        <w:rPr>
          <w:rFonts w:ascii="Arial" w:hAnsi="Arial" w:cs="Arial"/>
          <w:b/>
          <w:color w:val="000000"/>
          <w:sz w:val="20"/>
          <w:szCs w:val="20"/>
        </w:rPr>
        <w:t xml:space="preserve">SATCENTRE/2018/14  </w:t>
      </w:r>
      <w:r>
        <w:rPr>
          <w:rFonts w:ascii="Arial" w:hAnsi="Arial" w:cs="Arial"/>
          <w:b/>
          <w:color w:val="000000"/>
          <w:sz w:val="20"/>
          <w:szCs w:val="20"/>
        </w:rPr>
        <w:tab/>
      </w:r>
    </w:p>
    <w:p w:rsidR="00607D84" w:rsidRPr="003C2BE9" w:rsidRDefault="00607D84" w:rsidP="00607D84">
      <w:pPr>
        <w:spacing w:after="0" w:line="240" w:lineRule="auto"/>
        <w:rPr>
          <w:rFonts w:ascii="Arial" w:hAnsi="Arial" w:cs="Arial"/>
          <w:b/>
          <w:color w:val="000000"/>
          <w:sz w:val="20"/>
          <w:szCs w:val="20"/>
        </w:rPr>
      </w:pPr>
      <w:r w:rsidRPr="003C2BE9">
        <w:rPr>
          <w:rFonts w:ascii="Arial" w:hAnsi="Arial" w:cs="Arial"/>
          <w:b/>
          <w:color w:val="000000"/>
          <w:sz w:val="20"/>
          <w:szCs w:val="20"/>
        </w:rPr>
        <w:t>Salary per Annum:</w:t>
      </w:r>
      <w:r>
        <w:rPr>
          <w:rFonts w:ascii="Arial" w:hAnsi="Arial" w:cs="Arial"/>
          <w:b/>
          <w:color w:val="000000"/>
          <w:sz w:val="20"/>
          <w:szCs w:val="20"/>
        </w:rPr>
        <w:tab/>
      </w:r>
      <w:r w:rsidRPr="003C2BE9">
        <w:rPr>
          <w:rFonts w:ascii="Arial" w:hAnsi="Arial" w:cs="Arial"/>
          <w:b/>
          <w:color w:val="000000"/>
          <w:sz w:val="20"/>
          <w:szCs w:val="20"/>
        </w:rPr>
        <w:tab/>
      </w:r>
      <w:r>
        <w:rPr>
          <w:rFonts w:ascii="Arial" w:hAnsi="Arial" w:cs="Arial"/>
          <w:b/>
          <w:color w:val="000000"/>
          <w:sz w:val="20"/>
          <w:szCs w:val="20"/>
        </w:rPr>
        <w:t>R152 862.00</w:t>
      </w:r>
      <w:r w:rsidRPr="003C2BE9">
        <w:rPr>
          <w:rFonts w:ascii="Arial" w:hAnsi="Arial" w:cs="Arial"/>
          <w:b/>
          <w:color w:val="000000"/>
          <w:sz w:val="20"/>
          <w:szCs w:val="20"/>
        </w:rPr>
        <w:t xml:space="preserve"> </w:t>
      </w:r>
      <w:r>
        <w:rPr>
          <w:rFonts w:ascii="Arial" w:hAnsi="Arial" w:cs="Arial"/>
          <w:b/>
          <w:color w:val="000000"/>
          <w:sz w:val="20"/>
          <w:szCs w:val="20"/>
        </w:rPr>
        <w:t>per annum</w:t>
      </w:r>
    </w:p>
    <w:p w:rsidR="00607D84" w:rsidRDefault="00607D84" w:rsidP="00607D84">
      <w:pPr>
        <w:rPr>
          <w:rFonts w:ascii="Arial" w:hAnsi="Arial" w:cs="Arial"/>
          <w:b/>
          <w:color w:val="000000"/>
          <w:sz w:val="20"/>
          <w:szCs w:val="20"/>
        </w:rPr>
      </w:pPr>
    </w:p>
    <w:p w:rsidR="00607D84" w:rsidRPr="003C2BE9" w:rsidRDefault="00607D84" w:rsidP="00607D84">
      <w:pPr>
        <w:rPr>
          <w:rFonts w:ascii="Arial" w:hAnsi="Arial" w:cs="Arial"/>
          <w:b/>
          <w:color w:val="000000"/>
          <w:sz w:val="20"/>
          <w:szCs w:val="20"/>
        </w:rPr>
      </w:pPr>
      <w:r w:rsidRPr="003C2BE9">
        <w:rPr>
          <w:rFonts w:ascii="Arial" w:hAnsi="Arial" w:cs="Arial"/>
          <w:b/>
          <w:color w:val="000000"/>
          <w:sz w:val="20"/>
          <w:szCs w:val="20"/>
        </w:rPr>
        <w:t>Requirements and competencies</w:t>
      </w:r>
    </w:p>
    <w:p w:rsidR="00607D84" w:rsidRPr="00A2595D" w:rsidRDefault="00607D84" w:rsidP="00607D84">
      <w:pPr>
        <w:numPr>
          <w:ilvl w:val="0"/>
          <w:numId w:val="2"/>
        </w:numPr>
        <w:spacing w:after="0"/>
        <w:rPr>
          <w:rFonts w:ascii="Arial" w:hAnsi="Arial" w:cs="Arial"/>
          <w:color w:val="000000"/>
          <w:sz w:val="20"/>
          <w:szCs w:val="20"/>
        </w:rPr>
      </w:pPr>
      <w:r w:rsidRPr="00A2595D">
        <w:rPr>
          <w:rFonts w:ascii="Arial" w:hAnsi="Arial" w:cs="Arial"/>
          <w:sz w:val="20"/>
          <w:szCs w:val="20"/>
        </w:rPr>
        <w:t>A Senior Certificate and</w:t>
      </w:r>
      <w:r>
        <w:rPr>
          <w:rFonts w:ascii="Arial" w:hAnsi="Arial" w:cs="Arial"/>
          <w:sz w:val="20"/>
          <w:szCs w:val="20"/>
        </w:rPr>
        <w:t>/or</w:t>
      </w:r>
      <w:r w:rsidRPr="00A2595D">
        <w:rPr>
          <w:rFonts w:ascii="Arial" w:hAnsi="Arial" w:cs="Arial"/>
          <w:sz w:val="20"/>
          <w:szCs w:val="20"/>
        </w:rPr>
        <w:t xml:space="preserve">  relevant tertiary Qualification, such as a secretarial diploma or equivalent qualification, coupled with </w:t>
      </w:r>
      <w:r>
        <w:rPr>
          <w:rFonts w:ascii="Arial" w:hAnsi="Arial" w:cs="Arial"/>
          <w:sz w:val="20"/>
          <w:szCs w:val="20"/>
        </w:rPr>
        <w:t>0-2</w:t>
      </w:r>
      <w:r w:rsidRPr="00A2595D">
        <w:rPr>
          <w:rFonts w:ascii="Arial" w:hAnsi="Arial" w:cs="Arial"/>
          <w:sz w:val="20"/>
          <w:szCs w:val="20"/>
        </w:rPr>
        <w:t xml:space="preserve"> years’ experience in </w:t>
      </w:r>
      <w:r>
        <w:rPr>
          <w:rFonts w:ascii="Arial" w:hAnsi="Arial" w:cs="Arial"/>
          <w:sz w:val="20"/>
          <w:szCs w:val="20"/>
        </w:rPr>
        <w:t>administrative support;</w:t>
      </w:r>
    </w:p>
    <w:p w:rsidR="00607D84" w:rsidRPr="00A2595D" w:rsidRDefault="00607D84" w:rsidP="00607D84">
      <w:pPr>
        <w:numPr>
          <w:ilvl w:val="0"/>
          <w:numId w:val="2"/>
        </w:numPr>
        <w:spacing w:after="0"/>
        <w:rPr>
          <w:rFonts w:ascii="Arial" w:hAnsi="Arial" w:cs="Arial"/>
          <w:color w:val="000000"/>
          <w:sz w:val="20"/>
          <w:szCs w:val="20"/>
        </w:rPr>
      </w:pPr>
      <w:r w:rsidRPr="00A2595D">
        <w:rPr>
          <w:rFonts w:ascii="Arial" w:hAnsi="Arial" w:cs="Arial"/>
          <w:sz w:val="20"/>
          <w:szCs w:val="20"/>
        </w:rPr>
        <w:t>Knowledge of secretarial/clerical</w:t>
      </w:r>
      <w:r>
        <w:rPr>
          <w:rFonts w:ascii="Arial" w:hAnsi="Arial" w:cs="Arial"/>
          <w:sz w:val="20"/>
          <w:szCs w:val="20"/>
        </w:rPr>
        <w:t>/office administration</w:t>
      </w:r>
      <w:r w:rsidRPr="00A2595D">
        <w:rPr>
          <w:rFonts w:ascii="Arial" w:hAnsi="Arial" w:cs="Arial"/>
          <w:sz w:val="20"/>
          <w:szCs w:val="20"/>
        </w:rPr>
        <w:t xml:space="preserve"> duties, practices as well as the ability to capture data, operating computers and collecting statistics</w:t>
      </w:r>
      <w:r>
        <w:rPr>
          <w:rFonts w:ascii="Arial" w:hAnsi="Arial" w:cs="Arial"/>
          <w:sz w:val="20"/>
          <w:szCs w:val="20"/>
        </w:rPr>
        <w:t>;</w:t>
      </w:r>
      <w:r w:rsidRPr="00A2595D">
        <w:rPr>
          <w:rFonts w:ascii="Arial" w:hAnsi="Arial" w:cs="Arial"/>
          <w:sz w:val="20"/>
          <w:szCs w:val="20"/>
        </w:rPr>
        <w:t xml:space="preserve"> </w:t>
      </w:r>
    </w:p>
    <w:p w:rsidR="00607D84" w:rsidRPr="00A2595D" w:rsidRDefault="00607D84" w:rsidP="00607D84">
      <w:pPr>
        <w:numPr>
          <w:ilvl w:val="0"/>
          <w:numId w:val="2"/>
        </w:numPr>
        <w:spacing w:after="0"/>
        <w:rPr>
          <w:rFonts w:ascii="Arial" w:hAnsi="Arial" w:cs="Arial"/>
          <w:color w:val="000000"/>
          <w:sz w:val="20"/>
          <w:szCs w:val="20"/>
        </w:rPr>
      </w:pPr>
      <w:r w:rsidRPr="00A2595D">
        <w:rPr>
          <w:rFonts w:ascii="Arial" w:hAnsi="Arial" w:cs="Arial"/>
          <w:sz w:val="20"/>
          <w:szCs w:val="20"/>
        </w:rPr>
        <w:t>A high level of confidentiality is expected from the candidate</w:t>
      </w:r>
      <w:r>
        <w:rPr>
          <w:rFonts w:ascii="Arial" w:hAnsi="Arial" w:cs="Arial"/>
          <w:sz w:val="20"/>
          <w:szCs w:val="20"/>
        </w:rPr>
        <w:t>;</w:t>
      </w:r>
      <w:r w:rsidRPr="00A2595D">
        <w:rPr>
          <w:rFonts w:ascii="Arial" w:hAnsi="Arial" w:cs="Arial"/>
          <w:sz w:val="20"/>
          <w:szCs w:val="20"/>
        </w:rPr>
        <w:t xml:space="preserve"> </w:t>
      </w:r>
    </w:p>
    <w:p w:rsidR="00607D84" w:rsidRPr="00A2595D" w:rsidRDefault="00607D84" w:rsidP="00607D84">
      <w:pPr>
        <w:numPr>
          <w:ilvl w:val="0"/>
          <w:numId w:val="2"/>
        </w:numPr>
        <w:spacing w:after="0"/>
        <w:rPr>
          <w:rFonts w:ascii="Arial" w:hAnsi="Arial" w:cs="Arial"/>
          <w:color w:val="000000"/>
          <w:sz w:val="20"/>
          <w:szCs w:val="20"/>
        </w:rPr>
      </w:pPr>
      <w:r w:rsidRPr="00A2595D">
        <w:rPr>
          <w:rFonts w:ascii="Arial" w:hAnsi="Arial" w:cs="Arial"/>
          <w:sz w:val="20"/>
          <w:szCs w:val="20"/>
        </w:rPr>
        <w:t xml:space="preserve">Knowledge and understanding of the </w:t>
      </w:r>
      <w:proofErr w:type="spellStart"/>
      <w:r>
        <w:rPr>
          <w:rFonts w:ascii="Arial" w:hAnsi="Arial" w:cs="Arial"/>
          <w:sz w:val="20"/>
          <w:szCs w:val="20"/>
        </w:rPr>
        <w:t>Batho</w:t>
      </w:r>
      <w:proofErr w:type="spellEnd"/>
      <w:r>
        <w:rPr>
          <w:rFonts w:ascii="Arial" w:hAnsi="Arial" w:cs="Arial"/>
          <w:sz w:val="20"/>
          <w:szCs w:val="20"/>
        </w:rPr>
        <w:t xml:space="preserve"> Pele Principles;</w:t>
      </w:r>
      <w:r w:rsidRPr="00A2595D">
        <w:rPr>
          <w:rFonts w:ascii="Arial" w:hAnsi="Arial" w:cs="Arial"/>
          <w:sz w:val="20"/>
          <w:szCs w:val="20"/>
        </w:rPr>
        <w:t xml:space="preserve"> </w:t>
      </w:r>
    </w:p>
    <w:p w:rsidR="00607D84" w:rsidRPr="00A2595D" w:rsidRDefault="00607D84" w:rsidP="00607D84">
      <w:pPr>
        <w:numPr>
          <w:ilvl w:val="0"/>
          <w:numId w:val="2"/>
        </w:numPr>
        <w:spacing w:after="0"/>
        <w:rPr>
          <w:rFonts w:ascii="Arial" w:hAnsi="Arial" w:cs="Arial"/>
          <w:color w:val="000000"/>
          <w:sz w:val="20"/>
          <w:szCs w:val="20"/>
        </w:rPr>
      </w:pPr>
      <w:r w:rsidRPr="00A2595D">
        <w:rPr>
          <w:rFonts w:ascii="Arial" w:hAnsi="Arial" w:cs="Arial"/>
          <w:sz w:val="20"/>
          <w:szCs w:val="20"/>
        </w:rPr>
        <w:t>The candidate should have proven organizing</w:t>
      </w:r>
      <w:r>
        <w:rPr>
          <w:rFonts w:ascii="Arial" w:hAnsi="Arial" w:cs="Arial"/>
          <w:sz w:val="20"/>
          <w:szCs w:val="20"/>
        </w:rPr>
        <w:t>-</w:t>
      </w:r>
      <w:r w:rsidRPr="00A2595D">
        <w:rPr>
          <w:rFonts w:ascii="Arial" w:hAnsi="Arial" w:cs="Arial"/>
          <w:sz w:val="20"/>
          <w:szCs w:val="20"/>
        </w:rPr>
        <w:t>, time management</w:t>
      </w:r>
      <w:r>
        <w:rPr>
          <w:rFonts w:ascii="Arial" w:hAnsi="Arial" w:cs="Arial"/>
          <w:sz w:val="20"/>
          <w:szCs w:val="20"/>
        </w:rPr>
        <w:t>-</w:t>
      </w:r>
      <w:r w:rsidRPr="00A2595D">
        <w:rPr>
          <w:rFonts w:ascii="Arial" w:hAnsi="Arial" w:cs="Arial"/>
          <w:sz w:val="20"/>
          <w:szCs w:val="20"/>
        </w:rPr>
        <w:t>, communication</w:t>
      </w:r>
      <w:r>
        <w:rPr>
          <w:rFonts w:ascii="Arial" w:hAnsi="Arial" w:cs="Arial"/>
          <w:sz w:val="20"/>
          <w:szCs w:val="20"/>
        </w:rPr>
        <w:t>-</w:t>
      </w:r>
      <w:r w:rsidRPr="00A2595D">
        <w:rPr>
          <w:rFonts w:ascii="Arial" w:hAnsi="Arial" w:cs="Arial"/>
          <w:sz w:val="20"/>
          <w:szCs w:val="20"/>
        </w:rPr>
        <w:t xml:space="preserve">, interpersonal relations, </w:t>
      </w:r>
      <w:r>
        <w:rPr>
          <w:rFonts w:ascii="Arial" w:hAnsi="Arial" w:cs="Arial"/>
          <w:sz w:val="20"/>
          <w:szCs w:val="20"/>
        </w:rPr>
        <w:t xml:space="preserve">written and verbal communication </w:t>
      </w:r>
      <w:r w:rsidRPr="00A2595D">
        <w:rPr>
          <w:rFonts w:ascii="Arial" w:hAnsi="Arial" w:cs="Arial"/>
          <w:sz w:val="20"/>
          <w:szCs w:val="20"/>
        </w:rPr>
        <w:t>skills</w:t>
      </w:r>
      <w:r>
        <w:rPr>
          <w:rFonts w:ascii="Arial" w:hAnsi="Arial" w:cs="Arial"/>
          <w:sz w:val="20"/>
          <w:szCs w:val="20"/>
        </w:rPr>
        <w:t>;</w:t>
      </w:r>
      <w:r w:rsidRPr="00A2595D">
        <w:rPr>
          <w:rFonts w:ascii="Arial" w:hAnsi="Arial" w:cs="Arial"/>
          <w:sz w:val="20"/>
          <w:szCs w:val="20"/>
        </w:rPr>
        <w:t xml:space="preserve"> </w:t>
      </w:r>
    </w:p>
    <w:p w:rsidR="00607D84" w:rsidRPr="00A2595D" w:rsidRDefault="00607D84" w:rsidP="00607D84">
      <w:pPr>
        <w:numPr>
          <w:ilvl w:val="0"/>
          <w:numId w:val="2"/>
        </w:numPr>
        <w:spacing w:after="0"/>
        <w:rPr>
          <w:rFonts w:ascii="Arial" w:hAnsi="Arial" w:cs="Arial"/>
          <w:color w:val="000000"/>
          <w:sz w:val="20"/>
          <w:szCs w:val="20"/>
        </w:rPr>
      </w:pPr>
      <w:r w:rsidRPr="00A2595D">
        <w:rPr>
          <w:rFonts w:ascii="Arial" w:hAnsi="Arial" w:cs="Arial"/>
          <w:sz w:val="20"/>
          <w:szCs w:val="20"/>
        </w:rPr>
        <w:t xml:space="preserve">Computer Literacy (Microsoft, Excel, Word, Outlook and Power Point) is essential and the candidate should be able to perform advanced, accurate typing work. </w:t>
      </w:r>
    </w:p>
    <w:p w:rsidR="00607D84" w:rsidRPr="009A5C54" w:rsidRDefault="00607D84" w:rsidP="00607D84">
      <w:pPr>
        <w:spacing w:after="0"/>
        <w:rPr>
          <w:rFonts w:ascii="Arial" w:hAnsi="Arial" w:cs="Arial"/>
          <w:color w:val="000000"/>
          <w:sz w:val="20"/>
          <w:szCs w:val="20"/>
        </w:rPr>
      </w:pPr>
    </w:p>
    <w:p w:rsidR="00607D84" w:rsidRPr="009A5C54" w:rsidRDefault="00607D84" w:rsidP="00607D84">
      <w:pPr>
        <w:rPr>
          <w:rFonts w:ascii="Arial" w:hAnsi="Arial" w:cs="Arial"/>
          <w:b/>
          <w:color w:val="000000"/>
          <w:sz w:val="20"/>
          <w:szCs w:val="20"/>
        </w:rPr>
      </w:pPr>
      <w:r w:rsidRPr="009A5C54">
        <w:rPr>
          <w:rFonts w:ascii="Arial" w:hAnsi="Arial" w:cs="Arial"/>
          <w:b/>
          <w:color w:val="000000"/>
          <w:sz w:val="20"/>
          <w:szCs w:val="20"/>
        </w:rPr>
        <w:t>Major Job Functions</w:t>
      </w:r>
    </w:p>
    <w:p w:rsidR="00B11449" w:rsidRPr="00B11449" w:rsidRDefault="00B11449" w:rsidP="00607D84">
      <w:pPr>
        <w:numPr>
          <w:ilvl w:val="0"/>
          <w:numId w:val="1"/>
        </w:numPr>
        <w:spacing w:after="0"/>
        <w:rPr>
          <w:rFonts w:ascii="Arial" w:hAnsi="Arial" w:cs="Arial"/>
          <w:b/>
          <w:color w:val="000000"/>
          <w:sz w:val="20"/>
          <w:szCs w:val="20"/>
          <w:u w:val="single"/>
        </w:rPr>
      </w:pPr>
      <w:r>
        <w:rPr>
          <w:rFonts w:ascii="Arial" w:hAnsi="Arial" w:cs="Arial"/>
          <w:color w:val="000000"/>
          <w:sz w:val="20"/>
          <w:szCs w:val="20"/>
        </w:rPr>
        <w:t xml:space="preserve">Provide receptionist services at the Center including the admission of patients </w:t>
      </w:r>
    </w:p>
    <w:p w:rsidR="00B11449" w:rsidRPr="00B11449" w:rsidRDefault="00B11449" w:rsidP="00607D84">
      <w:pPr>
        <w:numPr>
          <w:ilvl w:val="0"/>
          <w:numId w:val="1"/>
        </w:numPr>
        <w:spacing w:after="0"/>
        <w:rPr>
          <w:rFonts w:ascii="Arial" w:hAnsi="Arial" w:cs="Arial"/>
          <w:b/>
          <w:color w:val="000000"/>
          <w:sz w:val="20"/>
          <w:szCs w:val="20"/>
        </w:rPr>
      </w:pPr>
      <w:r>
        <w:rPr>
          <w:rFonts w:ascii="Arial" w:hAnsi="Arial" w:cs="Arial"/>
          <w:b/>
          <w:color w:val="000000"/>
          <w:sz w:val="20"/>
          <w:szCs w:val="20"/>
        </w:rPr>
        <w:t>Implement and m</w:t>
      </w:r>
      <w:r w:rsidRPr="00B11449">
        <w:rPr>
          <w:rFonts w:ascii="Arial" w:hAnsi="Arial" w:cs="Arial"/>
          <w:b/>
          <w:color w:val="000000"/>
          <w:sz w:val="20"/>
          <w:szCs w:val="20"/>
        </w:rPr>
        <w:t xml:space="preserve">aintain a patient database </w:t>
      </w:r>
    </w:p>
    <w:p w:rsidR="00607D84" w:rsidRPr="00BD21D0" w:rsidRDefault="00607D84" w:rsidP="00607D84">
      <w:pPr>
        <w:numPr>
          <w:ilvl w:val="0"/>
          <w:numId w:val="1"/>
        </w:numPr>
        <w:spacing w:after="0"/>
        <w:rPr>
          <w:rFonts w:ascii="Arial" w:hAnsi="Arial" w:cs="Arial"/>
          <w:b/>
          <w:color w:val="000000"/>
          <w:sz w:val="20"/>
          <w:szCs w:val="20"/>
          <w:u w:val="single"/>
        </w:rPr>
      </w:pPr>
      <w:r>
        <w:rPr>
          <w:rFonts w:ascii="Arial" w:hAnsi="Arial" w:cs="Arial"/>
          <w:color w:val="000000"/>
          <w:sz w:val="20"/>
          <w:szCs w:val="20"/>
        </w:rPr>
        <w:t>Provide administrative support to the Substance Abuse Treatment Center</w:t>
      </w:r>
    </w:p>
    <w:p w:rsidR="00607D84" w:rsidRPr="008139DD" w:rsidRDefault="00607D84" w:rsidP="00607D84">
      <w:pPr>
        <w:numPr>
          <w:ilvl w:val="0"/>
          <w:numId w:val="1"/>
        </w:numPr>
        <w:spacing w:after="0"/>
        <w:rPr>
          <w:rFonts w:ascii="Arial" w:hAnsi="Arial" w:cs="Arial"/>
          <w:b/>
          <w:color w:val="000000"/>
          <w:sz w:val="20"/>
          <w:szCs w:val="20"/>
          <w:u w:val="single"/>
        </w:rPr>
      </w:pPr>
      <w:r>
        <w:rPr>
          <w:rFonts w:ascii="Arial" w:hAnsi="Arial" w:cs="Arial"/>
          <w:color w:val="000000"/>
          <w:sz w:val="20"/>
          <w:szCs w:val="20"/>
        </w:rPr>
        <w:t xml:space="preserve">Handle, screen and divert calls to </w:t>
      </w:r>
      <w:proofErr w:type="spellStart"/>
      <w:r>
        <w:rPr>
          <w:rFonts w:ascii="Arial" w:hAnsi="Arial" w:cs="Arial"/>
          <w:color w:val="000000"/>
          <w:sz w:val="20"/>
          <w:szCs w:val="20"/>
        </w:rPr>
        <w:t>centre</w:t>
      </w:r>
      <w:proofErr w:type="spellEnd"/>
      <w:r>
        <w:rPr>
          <w:rFonts w:ascii="Arial" w:hAnsi="Arial" w:cs="Arial"/>
          <w:color w:val="000000"/>
          <w:sz w:val="20"/>
          <w:szCs w:val="20"/>
        </w:rPr>
        <w:t xml:space="preserve"> personnel</w:t>
      </w:r>
    </w:p>
    <w:p w:rsidR="00607D84" w:rsidRPr="00BD21D0" w:rsidRDefault="00607D84" w:rsidP="00607D84">
      <w:pPr>
        <w:numPr>
          <w:ilvl w:val="0"/>
          <w:numId w:val="1"/>
        </w:numPr>
        <w:spacing w:after="0"/>
        <w:rPr>
          <w:rFonts w:ascii="Arial" w:hAnsi="Arial" w:cs="Arial"/>
          <w:b/>
          <w:color w:val="000000"/>
          <w:sz w:val="20"/>
          <w:szCs w:val="20"/>
          <w:u w:val="single"/>
        </w:rPr>
      </w:pPr>
      <w:r>
        <w:rPr>
          <w:rFonts w:ascii="Arial" w:hAnsi="Arial" w:cs="Arial"/>
          <w:color w:val="000000"/>
          <w:sz w:val="20"/>
          <w:szCs w:val="20"/>
        </w:rPr>
        <w:t>Administer all patient admissions to the Center according to admission procedures</w:t>
      </w:r>
    </w:p>
    <w:p w:rsidR="00607D84" w:rsidRPr="00BD21D0" w:rsidRDefault="00607D84" w:rsidP="00607D84">
      <w:pPr>
        <w:numPr>
          <w:ilvl w:val="0"/>
          <w:numId w:val="1"/>
        </w:numPr>
        <w:spacing w:after="0"/>
        <w:rPr>
          <w:rFonts w:ascii="Arial" w:hAnsi="Arial" w:cs="Arial"/>
          <w:b/>
          <w:color w:val="000000"/>
          <w:sz w:val="20"/>
          <w:szCs w:val="20"/>
          <w:u w:val="single"/>
        </w:rPr>
      </w:pPr>
      <w:r>
        <w:rPr>
          <w:rFonts w:ascii="Arial" w:hAnsi="Arial" w:cs="Arial"/>
          <w:color w:val="000000"/>
          <w:sz w:val="20"/>
          <w:szCs w:val="20"/>
        </w:rPr>
        <w:t xml:space="preserve">Maintain Patient Files </w:t>
      </w:r>
    </w:p>
    <w:p w:rsidR="00607D84" w:rsidRPr="00EF7291" w:rsidRDefault="00607D84" w:rsidP="00607D84">
      <w:pPr>
        <w:numPr>
          <w:ilvl w:val="0"/>
          <w:numId w:val="1"/>
        </w:numPr>
        <w:spacing w:after="0"/>
        <w:rPr>
          <w:rFonts w:ascii="Arial" w:hAnsi="Arial" w:cs="Arial"/>
          <w:b/>
          <w:color w:val="000000"/>
          <w:sz w:val="20"/>
          <w:szCs w:val="20"/>
          <w:u w:val="single"/>
        </w:rPr>
      </w:pPr>
      <w:r>
        <w:rPr>
          <w:rFonts w:ascii="Arial" w:hAnsi="Arial" w:cs="Arial"/>
          <w:color w:val="000000"/>
          <w:sz w:val="20"/>
          <w:szCs w:val="20"/>
        </w:rPr>
        <w:t xml:space="preserve">Set up and maintain paper and electronic filing system for the </w:t>
      </w:r>
      <w:proofErr w:type="spellStart"/>
      <w:r>
        <w:rPr>
          <w:rFonts w:ascii="Arial" w:hAnsi="Arial" w:cs="Arial"/>
          <w:color w:val="000000"/>
          <w:sz w:val="20"/>
          <w:szCs w:val="20"/>
        </w:rPr>
        <w:t>centre</w:t>
      </w:r>
      <w:proofErr w:type="spellEnd"/>
    </w:p>
    <w:p w:rsidR="00607D84" w:rsidRPr="00EF7291" w:rsidRDefault="00607D84" w:rsidP="00607D84">
      <w:pPr>
        <w:numPr>
          <w:ilvl w:val="0"/>
          <w:numId w:val="1"/>
        </w:numPr>
        <w:spacing w:after="0"/>
        <w:rPr>
          <w:rFonts w:ascii="Arial" w:hAnsi="Arial" w:cs="Arial"/>
          <w:b/>
          <w:color w:val="000000"/>
          <w:sz w:val="20"/>
          <w:szCs w:val="20"/>
          <w:u w:val="single"/>
        </w:rPr>
      </w:pPr>
      <w:r>
        <w:rPr>
          <w:rFonts w:ascii="Arial" w:hAnsi="Arial" w:cs="Arial"/>
          <w:color w:val="000000"/>
          <w:sz w:val="20"/>
          <w:szCs w:val="20"/>
        </w:rPr>
        <w:t>Handle the administrative tasks regarding meetings, workshops, travel bookings, ordering of stationery and accommodation</w:t>
      </w:r>
    </w:p>
    <w:p w:rsidR="00607D84" w:rsidRPr="00EF7291" w:rsidRDefault="00607D84" w:rsidP="00607D84">
      <w:pPr>
        <w:numPr>
          <w:ilvl w:val="0"/>
          <w:numId w:val="1"/>
        </w:numPr>
        <w:spacing w:after="0"/>
        <w:rPr>
          <w:rFonts w:ascii="Arial" w:hAnsi="Arial" w:cs="Arial"/>
          <w:b/>
          <w:color w:val="000000"/>
          <w:sz w:val="20"/>
          <w:szCs w:val="20"/>
          <w:u w:val="single"/>
        </w:rPr>
      </w:pPr>
      <w:r>
        <w:rPr>
          <w:rFonts w:ascii="Arial" w:hAnsi="Arial" w:cs="Arial"/>
          <w:color w:val="000000"/>
          <w:sz w:val="20"/>
          <w:szCs w:val="20"/>
        </w:rPr>
        <w:t xml:space="preserve">Store, retrieve, integrate and distribute information pertaining the </w:t>
      </w:r>
      <w:proofErr w:type="spellStart"/>
      <w:r>
        <w:rPr>
          <w:rFonts w:ascii="Arial" w:hAnsi="Arial" w:cs="Arial"/>
          <w:color w:val="000000"/>
          <w:sz w:val="20"/>
          <w:szCs w:val="20"/>
        </w:rPr>
        <w:t>centre</w:t>
      </w:r>
      <w:proofErr w:type="spellEnd"/>
    </w:p>
    <w:p w:rsidR="00607D84" w:rsidRPr="00EF7291" w:rsidRDefault="00607D84" w:rsidP="00607D84">
      <w:pPr>
        <w:numPr>
          <w:ilvl w:val="0"/>
          <w:numId w:val="1"/>
        </w:numPr>
        <w:spacing w:after="0"/>
        <w:rPr>
          <w:rFonts w:ascii="Arial" w:hAnsi="Arial" w:cs="Arial"/>
          <w:b/>
          <w:color w:val="000000"/>
          <w:sz w:val="20"/>
          <w:szCs w:val="20"/>
          <w:u w:val="single"/>
        </w:rPr>
      </w:pPr>
      <w:r>
        <w:rPr>
          <w:rFonts w:ascii="Arial" w:hAnsi="Arial" w:cs="Arial"/>
          <w:color w:val="000000"/>
          <w:sz w:val="20"/>
          <w:szCs w:val="20"/>
        </w:rPr>
        <w:t>Provide access to information for the internal and external clients within parameters of legislation and policy</w:t>
      </w:r>
    </w:p>
    <w:p w:rsidR="00607D84" w:rsidRPr="00D03620" w:rsidRDefault="00607D84" w:rsidP="00607D84">
      <w:pPr>
        <w:pStyle w:val="Default"/>
        <w:numPr>
          <w:ilvl w:val="0"/>
          <w:numId w:val="3"/>
        </w:numPr>
        <w:jc w:val="both"/>
        <w:rPr>
          <w:sz w:val="20"/>
          <w:szCs w:val="20"/>
        </w:rPr>
      </w:pPr>
      <w:r w:rsidRPr="00D03620">
        <w:rPr>
          <w:bCs/>
          <w:sz w:val="20"/>
          <w:szCs w:val="20"/>
        </w:rPr>
        <w:t>Provide supply chain clerical suppor</w:t>
      </w:r>
      <w:r>
        <w:rPr>
          <w:bCs/>
          <w:sz w:val="20"/>
          <w:szCs w:val="20"/>
        </w:rPr>
        <w:t>t services within the component:</w:t>
      </w:r>
      <w:r w:rsidRPr="00D03620">
        <w:rPr>
          <w:bCs/>
          <w:sz w:val="20"/>
          <w:szCs w:val="20"/>
        </w:rPr>
        <w:t xml:space="preserve"> </w:t>
      </w:r>
    </w:p>
    <w:p w:rsidR="00607D84" w:rsidRPr="00D03620" w:rsidRDefault="00607D84" w:rsidP="00607D84">
      <w:pPr>
        <w:pStyle w:val="Default"/>
        <w:numPr>
          <w:ilvl w:val="0"/>
          <w:numId w:val="4"/>
        </w:numPr>
        <w:jc w:val="both"/>
        <w:rPr>
          <w:sz w:val="20"/>
          <w:szCs w:val="20"/>
        </w:rPr>
      </w:pPr>
      <w:r w:rsidRPr="00D03620">
        <w:rPr>
          <w:sz w:val="20"/>
          <w:szCs w:val="20"/>
        </w:rPr>
        <w:t>Liaise with internal and external stakeholders in relation to procurement of goods and services</w:t>
      </w:r>
      <w:r>
        <w:rPr>
          <w:sz w:val="20"/>
          <w:szCs w:val="20"/>
        </w:rPr>
        <w:t xml:space="preserve"> (accommodation);</w:t>
      </w:r>
      <w:r w:rsidRPr="00D03620">
        <w:rPr>
          <w:sz w:val="20"/>
          <w:szCs w:val="20"/>
        </w:rPr>
        <w:t xml:space="preserve"> </w:t>
      </w:r>
    </w:p>
    <w:p w:rsidR="00607D84" w:rsidRPr="00D03620" w:rsidRDefault="00607D84" w:rsidP="00607D84">
      <w:pPr>
        <w:pStyle w:val="Default"/>
        <w:numPr>
          <w:ilvl w:val="0"/>
          <w:numId w:val="4"/>
        </w:numPr>
        <w:jc w:val="both"/>
        <w:rPr>
          <w:sz w:val="20"/>
          <w:szCs w:val="20"/>
        </w:rPr>
      </w:pPr>
      <w:r w:rsidRPr="00D03620">
        <w:rPr>
          <w:sz w:val="20"/>
          <w:szCs w:val="20"/>
        </w:rPr>
        <w:t xml:space="preserve">Obtain quotations, complete procurement forms </w:t>
      </w:r>
      <w:r>
        <w:rPr>
          <w:sz w:val="20"/>
          <w:szCs w:val="20"/>
        </w:rPr>
        <w:t xml:space="preserve">(requisition) </w:t>
      </w:r>
      <w:r w:rsidRPr="00D03620">
        <w:rPr>
          <w:sz w:val="20"/>
          <w:szCs w:val="20"/>
        </w:rPr>
        <w:t>for the purchasing of standard office items</w:t>
      </w:r>
      <w:r>
        <w:rPr>
          <w:sz w:val="20"/>
          <w:szCs w:val="20"/>
        </w:rPr>
        <w:t>;</w:t>
      </w:r>
      <w:r w:rsidRPr="00D03620">
        <w:rPr>
          <w:sz w:val="20"/>
          <w:szCs w:val="20"/>
        </w:rPr>
        <w:t xml:space="preserve"> </w:t>
      </w:r>
    </w:p>
    <w:p w:rsidR="00607D84" w:rsidRPr="00D03620" w:rsidRDefault="00607D84" w:rsidP="00607D84">
      <w:pPr>
        <w:pStyle w:val="Default"/>
        <w:numPr>
          <w:ilvl w:val="0"/>
          <w:numId w:val="4"/>
        </w:numPr>
        <w:jc w:val="both"/>
        <w:rPr>
          <w:sz w:val="20"/>
          <w:szCs w:val="20"/>
        </w:rPr>
      </w:pPr>
      <w:r w:rsidRPr="00D03620">
        <w:rPr>
          <w:sz w:val="20"/>
          <w:szCs w:val="20"/>
        </w:rPr>
        <w:t>Stock control of office stationery</w:t>
      </w:r>
      <w:r>
        <w:rPr>
          <w:sz w:val="20"/>
          <w:szCs w:val="20"/>
        </w:rPr>
        <w:t>;</w:t>
      </w:r>
      <w:r w:rsidRPr="00D03620">
        <w:rPr>
          <w:sz w:val="20"/>
          <w:szCs w:val="20"/>
        </w:rPr>
        <w:t xml:space="preserve"> </w:t>
      </w:r>
    </w:p>
    <w:p w:rsidR="00607D84" w:rsidRPr="00D03620" w:rsidRDefault="00607D84" w:rsidP="00607D84">
      <w:pPr>
        <w:pStyle w:val="Default"/>
        <w:numPr>
          <w:ilvl w:val="0"/>
          <w:numId w:val="4"/>
        </w:numPr>
        <w:jc w:val="both"/>
        <w:rPr>
          <w:sz w:val="20"/>
          <w:szCs w:val="20"/>
        </w:rPr>
      </w:pPr>
      <w:r w:rsidRPr="00D03620">
        <w:rPr>
          <w:sz w:val="20"/>
          <w:szCs w:val="20"/>
        </w:rPr>
        <w:t>Keep and maintain the asset register of the component (district offices)</w:t>
      </w:r>
      <w:r>
        <w:rPr>
          <w:sz w:val="20"/>
          <w:szCs w:val="20"/>
        </w:rPr>
        <w:t>;</w:t>
      </w:r>
      <w:r w:rsidRPr="00D03620">
        <w:rPr>
          <w:sz w:val="20"/>
          <w:szCs w:val="20"/>
        </w:rPr>
        <w:t xml:space="preserve"> </w:t>
      </w:r>
    </w:p>
    <w:p w:rsidR="00607D84" w:rsidRPr="00D03620" w:rsidRDefault="00607D84" w:rsidP="00607D84">
      <w:pPr>
        <w:pStyle w:val="Default"/>
        <w:numPr>
          <w:ilvl w:val="0"/>
          <w:numId w:val="3"/>
        </w:numPr>
        <w:jc w:val="both"/>
        <w:rPr>
          <w:sz w:val="20"/>
          <w:szCs w:val="20"/>
        </w:rPr>
      </w:pPr>
      <w:r w:rsidRPr="00D03620">
        <w:rPr>
          <w:bCs/>
          <w:sz w:val="20"/>
          <w:szCs w:val="20"/>
        </w:rPr>
        <w:t>Provide personnel administration clerical suppor</w:t>
      </w:r>
      <w:r>
        <w:rPr>
          <w:bCs/>
          <w:sz w:val="20"/>
          <w:szCs w:val="20"/>
        </w:rPr>
        <w:t>t services within the centre</w:t>
      </w:r>
      <w:r w:rsidRPr="00D03620">
        <w:rPr>
          <w:bCs/>
          <w:sz w:val="20"/>
          <w:szCs w:val="20"/>
        </w:rPr>
        <w:t xml:space="preserve"> </w:t>
      </w:r>
    </w:p>
    <w:p w:rsidR="00607D84" w:rsidRPr="00D03620" w:rsidRDefault="00607D84" w:rsidP="00607D84">
      <w:pPr>
        <w:pStyle w:val="Default"/>
        <w:numPr>
          <w:ilvl w:val="0"/>
          <w:numId w:val="5"/>
        </w:numPr>
        <w:jc w:val="both"/>
        <w:rPr>
          <w:sz w:val="20"/>
          <w:szCs w:val="20"/>
        </w:rPr>
      </w:pPr>
      <w:r w:rsidRPr="00D03620">
        <w:rPr>
          <w:sz w:val="20"/>
          <w:szCs w:val="20"/>
        </w:rPr>
        <w:t xml:space="preserve">Maintain a leave register for the </w:t>
      </w:r>
      <w:r>
        <w:rPr>
          <w:bCs/>
          <w:sz w:val="20"/>
          <w:szCs w:val="20"/>
        </w:rPr>
        <w:t>centre</w:t>
      </w:r>
      <w:r>
        <w:rPr>
          <w:sz w:val="20"/>
          <w:szCs w:val="20"/>
        </w:rPr>
        <w:t>;</w:t>
      </w:r>
      <w:r w:rsidRPr="00D03620">
        <w:rPr>
          <w:sz w:val="20"/>
          <w:szCs w:val="20"/>
        </w:rPr>
        <w:t xml:space="preserve"> </w:t>
      </w:r>
    </w:p>
    <w:p w:rsidR="00607D84" w:rsidRPr="00D03620" w:rsidRDefault="00607D84" w:rsidP="00607D84">
      <w:pPr>
        <w:pStyle w:val="Default"/>
        <w:numPr>
          <w:ilvl w:val="0"/>
          <w:numId w:val="5"/>
        </w:numPr>
        <w:jc w:val="both"/>
        <w:rPr>
          <w:sz w:val="20"/>
          <w:szCs w:val="20"/>
        </w:rPr>
      </w:pPr>
      <w:r w:rsidRPr="00D03620">
        <w:rPr>
          <w:sz w:val="20"/>
          <w:szCs w:val="20"/>
        </w:rPr>
        <w:t xml:space="preserve">Keep and maintain personnel records in the </w:t>
      </w:r>
      <w:r>
        <w:rPr>
          <w:sz w:val="20"/>
          <w:szCs w:val="20"/>
        </w:rPr>
        <w:t>centre</w:t>
      </w:r>
      <w:r w:rsidRPr="00D03620">
        <w:rPr>
          <w:sz w:val="20"/>
          <w:szCs w:val="20"/>
        </w:rPr>
        <w:t xml:space="preserve"> </w:t>
      </w:r>
    </w:p>
    <w:p w:rsidR="00607D84" w:rsidRPr="00D03620" w:rsidRDefault="00607D84" w:rsidP="00607D84">
      <w:pPr>
        <w:pStyle w:val="Default"/>
        <w:numPr>
          <w:ilvl w:val="0"/>
          <w:numId w:val="5"/>
        </w:numPr>
        <w:jc w:val="both"/>
        <w:rPr>
          <w:sz w:val="20"/>
          <w:szCs w:val="20"/>
        </w:rPr>
      </w:pPr>
      <w:r w:rsidRPr="00D03620">
        <w:rPr>
          <w:sz w:val="20"/>
          <w:szCs w:val="20"/>
        </w:rPr>
        <w:t xml:space="preserve">Keep and maintain the attendance register of the </w:t>
      </w:r>
      <w:r>
        <w:rPr>
          <w:sz w:val="20"/>
          <w:szCs w:val="20"/>
        </w:rPr>
        <w:t>centre;</w:t>
      </w:r>
      <w:r w:rsidRPr="00D03620">
        <w:rPr>
          <w:sz w:val="20"/>
          <w:szCs w:val="20"/>
        </w:rPr>
        <w:t xml:space="preserve"> </w:t>
      </w:r>
    </w:p>
    <w:p w:rsidR="00607D84" w:rsidRDefault="00607D84" w:rsidP="00607D84">
      <w:pPr>
        <w:spacing w:after="0"/>
        <w:ind w:left="360"/>
        <w:rPr>
          <w:rFonts w:ascii="Arial" w:hAnsi="Arial" w:cs="Arial"/>
          <w:b/>
          <w:color w:val="000000"/>
          <w:sz w:val="20"/>
          <w:szCs w:val="20"/>
        </w:rPr>
      </w:pPr>
      <w:r w:rsidRPr="00D03620">
        <w:rPr>
          <w:sz w:val="20"/>
          <w:szCs w:val="20"/>
        </w:rPr>
        <w:t>Arrange travelling and accommodation</w:t>
      </w:r>
      <w:r>
        <w:rPr>
          <w:sz w:val="20"/>
          <w:szCs w:val="20"/>
        </w:rPr>
        <w:t>;</w:t>
      </w:r>
      <w:r w:rsidRPr="00D03620">
        <w:rPr>
          <w:sz w:val="20"/>
          <w:szCs w:val="20"/>
        </w:rPr>
        <w:t xml:space="preserve"> </w:t>
      </w:r>
      <w:r w:rsidRPr="00EF7291">
        <w:rPr>
          <w:rFonts w:ascii="Arial" w:hAnsi="Arial" w:cs="Arial"/>
          <w:b/>
          <w:color w:val="000000"/>
          <w:sz w:val="20"/>
          <w:szCs w:val="20"/>
        </w:rPr>
        <w:t xml:space="preserve"> </w:t>
      </w:r>
    </w:p>
    <w:p w:rsidR="00607D84" w:rsidRPr="009A5C54" w:rsidRDefault="00607D84" w:rsidP="00607D84">
      <w:pPr>
        <w:spacing w:after="0"/>
        <w:rPr>
          <w:rFonts w:ascii="Arial" w:hAnsi="Arial" w:cs="Arial"/>
          <w:b/>
          <w:color w:val="000000"/>
          <w:sz w:val="20"/>
          <w:szCs w:val="20"/>
        </w:rPr>
      </w:pPr>
      <w:r w:rsidRPr="009A5C54">
        <w:rPr>
          <w:rFonts w:ascii="Arial" w:hAnsi="Arial" w:cs="Arial"/>
          <w:b/>
          <w:color w:val="000000"/>
          <w:sz w:val="20"/>
          <w:szCs w:val="20"/>
        </w:rPr>
        <w:lastRenderedPageBreak/>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607D84" w:rsidRPr="009A5C54" w:rsidRDefault="00607D84" w:rsidP="00607D84">
      <w:pPr>
        <w:spacing w:after="0"/>
        <w:rPr>
          <w:rFonts w:ascii="Arial" w:hAnsi="Arial" w:cs="Arial"/>
          <w:color w:val="000000"/>
          <w:sz w:val="20"/>
          <w:szCs w:val="20"/>
        </w:rPr>
      </w:pPr>
      <w:r w:rsidRPr="009A5C54">
        <w:rPr>
          <w:rFonts w:ascii="Arial" w:hAnsi="Arial" w:cs="Arial"/>
          <w:color w:val="000000"/>
          <w:sz w:val="20"/>
          <w:szCs w:val="20"/>
        </w:rPr>
        <w:t>____________________________________________________________________________</w:t>
      </w:r>
    </w:p>
    <w:p w:rsidR="00607D84" w:rsidRDefault="00607D84" w:rsidP="00607D84">
      <w:pPr>
        <w:spacing w:after="0"/>
        <w:rPr>
          <w:rFonts w:ascii="Arial" w:hAnsi="Arial" w:cs="Arial"/>
          <w:color w:val="000000"/>
          <w:sz w:val="20"/>
          <w:szCs w:val="20"/>
        </w:rPr>
      </w:pPr>
    </w:p>
    <w:p w:rsidR="002F1AB1" w:rsidRPr="006F5085" w:rsidRDefault="002F1AB1" w:rsidP="002F1AB1">
      <w:pPr>
        <w:rPr>
          <w:rFonts w:ascii="Arial" w:hAnsi="Arial" w:cs="Arial"/>
          <w:sz w:val="18"/>
          <w:szCs w:val="20"/>
          <w:lang w:val="en-ZA"/>
        </w:rPr>
      </w:pPr>
      <w:r w:rsidRPr="006F5085">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sidRPr="006F5085">
        <w:rPr>
          <w:rFonts w:ascii="Arial" w:hAnsi="Arial" w:cs="Arial"/>
          <w:b/>
          <w:sz w:val="18"/>
          <w:szCs w:val="20"/>
          <w:lang w:val="en-ZA"/>
        </w:rPr>
        <w:t>Applications must be submitted on form Z83</w:t>
      </w:r>
      <w:r w:rsidRPr="006F5085">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sidRPr="006F5085">
        <w:rPr>
          <w:rFonts w:ascii="Arial" w:hAnsi="Arial" w:cs="Arial"/>
          <w:b/>
          <w:sz w:val="18"/>
          <w:szCs w:val="20"/>
          <w:lang w:val="en-ZA"/>
        </w:rPr>
        <w:t>No faxed or emailed applications will be considered.</w:t>
      </w:r>
      <w:r w:rsidRPr="006F5085">
        <w:rPr>
          <w:rFonts w:ascii="Arial" w:hAnsi="Arial" w:cs="Arial"/>
          <w:sz w:val="18"/>
          <w:szCs w:val="20"/>
          <w:lang w:val="en-ZA"/>
        </w:rPr>
        <w:t xml:space="preserve"> </w:t>
      </w:r>
      <w:r w:rsidRPr="006F5085">
        <w:rPr>
          <w:rFonts w:ascii="Arial" w:hAnsi="Arial" w:cs="Arial"/>
          <w:b/>
          <w:sz w:val="18"/>
          <w:szCs w:val="20"/>
          <w:lang w:val="en-ZA"/>
        </w:rPr>
        <w:t>Failure to submit all the requested documents will result in the application not being considered</w:t>
      </w:r>
      <w:r w:rsidRPr="006F5085">
        <w:rPr>
          <w:rFonts w:ascii="Arial" w:hAnsi="Arial" w:cs="Arial"/>
          <w:sz w:val="18"/>
          <w:szCs w:val="20"/>
          <w:lang w:val="en-ZA"/>
        </w:rPr>
        <w:t xml:space="preserve">. </w:t>
      </w:r>
      <w:r w:rsidRPr="006F5085">
        <w:rPr>
          <w:rFonts w:ascii="Arial" w:hAnsi="Arial" w:cs="Arial"/>
          <w:b/>
          <w:sz w:val="18"/>
          <w:szCs w:val="20"/>
          <w:lang w:val="en-ZA"/>
        </w:rPr>
        <w:t>Correspondence will be limited to short listed candidates only.</w:t>
      </w:r>
      <w:r w:rsidRPr="006F5085">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sidRPr="006F5085">
        <w:rPr>
          <w:rFonts w:ascii="Arial" w:hAnsi="Arial" w:cs="Arial"/>
          <w:b/>
          <w:sz w:val="18"/>
          <w:szCs w:val="20"/>
          <w:lang w:val="en-ZA"/>
        </w:rPr>
        <w:t>The Department reserves the right not to make appointment(s) to the advertised post(s)</w:t>
      </w:r>
      <w:r>
        <w:rPr>
          <w:rFonts w:ascii="Arial" w:hAnsi="Arial" w:cs="Arial"/>
          <w:b/>
          <w:sz w:val="18"/>
          <w:szCs w:val="20"/>
          <w:lang w:val="en-ZA"/>
        </w:rPr>
        <w:t>.</w:t>
      </w:r>
    </w:p>
    <w:p w:rsidR="002F1AB1" w:rsidRPr="009A5C54" w:rsidRDefault="002F1AB1" w:rsidP="002F1AB1">
      <w:pPr>
        <w:rPr>
          <w:rFonts w:ascii="Arial" w:hAnsi="Arial" w:cs="Arial"/>
          <w:b/>
          <w:color w:val="000000"/>
          <w:sz w:val="20"/>
          <w:szCs w:val="20"/>
        </w:rPr>
      </w:pPr>
      <w:r w:rsidRPr="009A5C54">
        <w:rPr>
          <w:rFonts w:ascii="Arial" w:hAnsi="Arial" w:cs="Arial"/>
          <w:b/>
          <w:color w:val="000000"/>
          <w:sz w:val="20"/>
          <w:szCs w:val="20"/>
        </w:rPr>
        <w:t xml:space="preserve">All applications, quoting the relevant reference number, must be directed to: </w:t>
      </w:r>
    </w:p>
    <w:p w:rsidR="002F1AB1" w:rsidRDefault="002F1AB1" w:rsidP="002F1AB1">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2F1AB1" w:rsidRPr="009A5C54" w:rsidRDefault="002F1AB1" w:rsidP="002F1AB1">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2F1AB1" w:rsidRPr="009A5C54" w:rsidRDefault="002F1AB1" w:rsidP="002F1AB1">
      <w:pPr>
        <w:spacing w:after="0"/>
        <w:rPr>
          <w:rFonts w:ascii="Arial" w:hAnsi="Arial" w:cs="Arial"/>
          <w:b/>
          <w:color w:val="000000"/>
          <w:sz w:val="20"/>
          <w:szCs w:val="20"/>
        </w:rPr>
      </w:pPr>
      <w:r w:rsidRPr="009A5C54">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2F1AB1" w:rsidRPr="009A5C54" w:rsidRDefault="002F1AB1" w:rsidP="002F1AB1">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2F1AB1" w:rsidRPr="009A5C54" w:rsidRDefault="002F1AB1" w:rsidP="002F1AB1">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2F1AB1" w:rsidRPr="009A5C54" w:rsidRDefault="002F1AB1" w:rsidP="002F1AB1">
      <w:pPr>
        <w:spacing w:after="0"/>
        <w:rPr>
          <w:rFonts w:ascii="Arial" w:hAnsi="Arial" w:cs="Arial"/>
          <w:b/>
          <w:color w:val="000000"/>
          <w:sz w:val="20"/>
          <w:szCs w:val="20"/>
        </w:rPr>
      </w:pPr>
      <w:r>
        <w:rPr>
          <w:rFonts w:ascii="Arial" w:hAnsi="Arial" w:cs="Arial"/>
          <w:b/>
          <w:color w:val="000000"/>
          <w:sz w:val="20"/>
          <w:szCs w:val="20"/>
        </w:rPr>
        <w:t>8300</w:t>
      </w:r>
      <w:r w:rsidRPr="009A5C54">
        <w:rPr>
          <w:rFonts w:ascii="Arial" w:hAnsi="Arial" w:cs="Arial"/>
          <w:b/>
          <w:color w:val="000000"/>
          <w:sz w:val="20"/>
          <w:szCs w:val="20"/>
        </w:rPr>
        <w:t xml:space="preserve">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2F1AB1" w:rsidRDefault="002F1AB1" w:rsidP="002F1AB1">
      <w:pPr>
        <w:rPr>
          <w:rFonts w:ascii="Arial" w:hAnsi="Arial" w:cs="Arial"/>
          <w:b/>
          <w:color w:val="000000"/>
          <w:sz w:val="20"/>
          <w:szCs w:val="20"/>
        </w:rPr>
      </w:pPr>
      <w:r w:rsidRPr="009A5C54">
        <w:rPr>
          <w:rFonts w:ascii="Arial" w:hAnsi="Arial" w:cs="Arial"/>
          <w:b/>
          <w:color w:val="000000"/>
          <w:sz w:val="20"/>
          <w:szCs w:val="20"/>
        </w:rPr>
        <w:t>A</w:t>
      </w:r>
      <w:r>
        <w:rPr>
          <w:rFonts w:ascii="Arial" w:hAnsi="Arial" w:cs="Arial"/>
          <w:b/>
          <w:color w:val="000000"/>
          <w:sz w:val="20"/>
          <w:szCs w:val="20"/>
        </w:rPr>
        <w:t xml:space="preserve">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2F1AB1" w:rsidRPr="009A5C54" w:rsidRDefault="002F1AB1" w:rsidP="002F1AB1">
      <w:pPr>
        <w:rPr>
          <w:rFonts w:ascii="Arial" w:hAnsi="Arial" w:cs="Arial"/>
          <w:color w:val="000000"/>
          <w:sz w:val="20"/>
          <w:szCs w:val="20"/>
        </w:rPr>
      </w:pPr>
      <w:r w:rsidRPr="009A5C54">
        <w:rPr>
          <w:rFonts w:ascii="Arial" w:hAnsi="Arial" w:cs="Arial"/>
          <w:color w:val="000000"/>
          <w:sz w:val="20"/>
          <w:szCs w:val="20"/>
        </w:rPr>
        <w:t xml:space="preserve">Publication Date: </w:t>
      </w:r>
      <w:r>
        <w:rPr>
          <w:rFonts w:ascii="Arial" w:hAnsi="Arial" w:cs="Arial"/>
          <w:color w:val="000000"/>
          <w:sz w:val="20"/>
          <w:szCs w:val="20"/>
        </w:rPr>
        <w:t>16 February 2018</w:t>
      </w:r>
    </w:p>
    <w:p w:rsidR="002F1AB1" w:rsidRPr="009A5C54" w:rsidRDefault="002F1AB1" w:rsidP="002F1AB1">
      <w:pPr>
        <w:rPr>
          <w:rFonts w:ascii="Arial" w:hAnsi="Arial" w:cs="Arial"/>
          <w:color w:val="000000"/>
          <w:sz w:val="20"/>
          <w:szCs w:val="20"/>
        </w:rPr>
      </w:pPr>
      <w:r w:rsidRPr="009A5C54">
        <w:rPr>
          <w:rFonts w:ascii="Arial" w:hAnsi="Arial" w:cs="Arial"/>
          <w:color w:val="000000"/>
          <w:sz w:val="20"/>
          <w:szCs w:val="20"/>
        </w:rPr>
        <w:t xml:space="preserve">Closing date: </w:t>
      </w:r>
      <w:r>
        <w:rPr>
          <w:rFonts w:ascii="Arial" w:hAnsi="Arial" w:cs="Arial"/>
          <w:color w:val="000000"/>
          <w:sz w:val="20"/>
          <w:szCs w:val="20"/>
        </w:rPr>
        <w:t>28 February 2018</w:t>
      </w:r>
      <w:bookmarkStart w:id="0" w:name="_GoBack"/>
      <w:bookmarkEnd w:id="0"/>
    </w:p>
    <w:p w:rsidR="00607D84" w:rsidRDefault="00607D84" w:rsidP="00607D84">
      <w:pPr>
        <w:spacing w:after="0"/>
        <w:rPr>
          <w:rFonts w:ascii="Arial" w:hAnsi="Arial" w:cs="Arial"/>
          <w:color w:val="000000"/>
          <w:sz w:val="20"/>
          <w:szCs w:val="20"/>
        </w:rPr>
      </w:pPr>
    </w:p>
    <w:p w:rsidR="00607D84" w:rsidRDefault="00607D84" w:rsidP="00607D84">
      <w:pPr>
        <w:spacing w:after="0"/>
        <w:rPr>
          <w:rFonts w:ascii="Arial" w:hAnsi="Arial" w:cs="Arial"/>
          <w:color w:val="000000"/>
          <w:sz w:val="20"/>
          <w:szCs w:val="20"/>
        </w:rPr>
      </w:pPr>
    </w:p>
    <w:p w:rsidR="00607D84" w:rsidRDefault="00607D84" w:rsidP="00607D84">
      <w:pPr>
        <w:spacing w:after="0"/>
        <w:rPr>
          <w:rFonts w:ascii="Arial" w:hAnsi="Arial" w:cs="Arial"/>
          <w:color w:val="000000"/>
          <w:sz w:val="20"/>
          <w:szCs w:val="20"/>
        </w:rPr>
      </w:pPr>
    </w:p>
    <w:p w:rsidR="00607D84" w:rsidRDefault="00607D84" w:rsidP="00607D84">
      <w:pPr>
        <w:spacing w:after="0"/>
        <w:rPr>
          <w:rFonts w:ascii="Arial" w:hAnsi="Arial" w:cs="Arial"/>
          <w:color w:val="000000"/>
          <w:sz w:val="20"/>
          <w:szCs w:val="20"/>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B"/>
      </v:shape>
    </w:pict>
  </w:numPicBullet>
  <w:abstractNum w:abstractNumId="0">
    <w:nsid w:val="693140DE"/>
    <w:multiLevelType w:val="hybridMultilevel"/>
    <w:tmpl w:val="8C203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744B25CA"/>
    <w:multiLevelType w:val="hybridMultilevel"/>
    <w:tmpl w:val="BD9458D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7181DCF"/>
    <w:multiLevelType w:val="hybridMultilevel"/>
    <w:tmpl w:val="7FF425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A4E54B5"/>
    <w:multiLevelType w:val="hybridMultilevel"/>
    <w:tmpl w:val="686A2C6C"/>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BF666A0"/>
    <w:multiLevelType w:val="hybridMultilevel"/>
    <w:tmpl w:val="B58AEACE"/>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4"/>
    <w:rsid w:val="002F1AB1"/>
    <w:rsid w:val="00607D84"/>
    <w:rsid w:val="00B11449"/>
    <w:rsid w:val="00E3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276F1-D5D5-45F6-87A0-01DDA578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D8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7D84"/>
    <w:pPr>
      <w:autoSpaceDE w:val="0"/>
      <w:autoSpaceDN w:val="0"/>
      <w:adjustRightInd w:val="0"/>
      <w:spacing w:after="0" w:line="240" w:lineRule="auto"/>
    </w:pPr>
    <w:rPr>
      <w:rFonts w:ascii="Arial" w:eastAsia="Calibri" w:hAnsi="Arial" w:cs="Arial"/>
      <w:color w:val="00000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3</cp:revision>
  <dcterms:created xsi:type="dcterms:W3CDTF">2018-02-06T13:26:00Z</dcterms:created>
  <dcterms:modified xsi:type="dcterms:W3CDTF">2018-02-08T09:42:00Z</dcterms:modified>
</cp:coreProperties>
</file>