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2F" w:rsidRDefault="00073C2F" w:rsidP="00793E21">
      <w:pPr>
        <w:tabs>
          <w:tab w:val="left" w:pos="2835"/>
        </w:tabs>
        <w:spacing w:after="0" w:line="360" w:lineRule="auto"/>
        <w:rPr>
          <w:rFonts w:ascii="Arial" w:hAnsi="Arial" w:cs="Arial"/>
          <w:b/>
          <w:color w:val="000000"/>
          <w:sz w:val="20"/>
          <w:szCs w:val="20"/>
        </w:rPr>
      </w:pPr>
      <w:r>
        <w:rPr>
          <w:noProof/>
        </w:rPr>
        <w:drawing>
          <wp:inline distT="0" distB="0" distL="0" distR="0" wp14:anchorId="792B2FFD" wp14:editId="08DD073B">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073C2F" w:rsidRDefault="00073C2F" w:rsidP="00793E21">
      <w:pPr>
        <w:tabs>
          <w:tab w:val="left" w:pos="2835"/>
        </w:tabs>
        <w:spacing w:after="0" w:line="360" w:lineRule="auto"/>
        <w:rPr>
          <w:rFonts w:ascii="Arial" w:hAnsi="Arial" w:cs="Arial"/>
          <w:b/>
          <w:color w:val="000000"/>
          <w:sz w:val="20"/>
          <w:szCs w:val="20"/>
        </w:rPr>
      </w:pPr>
    </w:p>
    <w:p w:rsidR="00073C2F" w:rsidRDefault="00073C2F" w:rsidP="00793E21">
      <w:pPr>
        <w:tabs>
          <w:tab w:val="left" w:pos="2835"/>
        </w:tabs>
        <w:spacing w:after="0" w:line="360" w:lineRule="auto"/>
        <w:rPr>
          <w:rFonts w:ascii="Arial" w:hAnsi="Arial" w:cs="Arial"/>
          <w:b/>
          <w:color w:val="000000"/>
          <w:sz w:val="20"/>
          <w:szCs w:val="20"/>
        </w:rPr>
      </w:pPr>
    </w:p>
    <w:p w:rsidR="00073C2F" w:rsidRDefault="00073C2F" w:rsidP="00793E21">
      <w:pPr>
        <w:tabs>
          <w:tab w:val="left" w:pos="2835"/>
        </w:tabs>
        <w:spacing w:after="0" w:line="360" w:lineRule="auto"/>
        <w:rPr>
          <w:rFonts w:ascii="Arial" w:hAnsi="Arial" w:cs="Arial"/>
          <w:b/>
          <w:color w:val="000000"/>
          <w:sz w:val="20"/>
          <w:szCs w:val="20"/>
        </w:rPr>
      </w:pPr>
    </w:p>
    <w:p w:rsidR="00793E21" w:rsidRDefault="00793E21" w:rsidP="00793E21">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Child and Youth Care Worker Grade 1 x25</w:t>
      </w:r>
    </w:p>
    <w:p w:rsidR="00793E21" w:rsidRDefault="00793E21" w:rsidP="00793E21">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w:t>
      </w:r>
      <w:r w:rsidRPr="000645DA">
        <w:rPr>
          <w:rFonts w:ascii="Arial" w:hAnsi="Arial" w:cs="Arial"/>
          <w:b/>
          <w:color w:val="000000"/>
          <w:sz w:val="20"/>
          <w:szCs w:val="20"/>
        </w:rPr>
        <w:t xml:space="preserve"> </w:t>
      </w:r>
    </w:p>
    <w:p w:rsidR="00793E21" w:rsidRPr="003C2BE9" w:rsidRDefault="00793E21" w:rsidP="00793E21">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Substance Abuse Treatment Centre</w:t>
      </w:r>
    </w:p>
    <w:p w:rsidR="00793E21" w:rsidRDefault="00793E21" w:rsidP="00793E21">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CYCW/SATCENTRE/2018/13  </w:t>
      </w:r>
      <w:r>
        <w:rPr>
          <w:rFonts w:ascii="Arial" w:hAnsi="Arial" w:cs="Arial"/>
          <w:b/>
          <w:color w:val="000000"/>
          <w:sz w:val="20"/>
          <w:szCs w:val="20"/>
        </w:rPr>
        <w:tab/>
      </w:r>
    </w:p>
    <w:p w:rsidR="00793E21" w:rsidRDefault="00793E21" w:rsidP="00793E21">
      <w:pPr>
        <w:spacing w:after="0"/>
        <w:ind w:left="2835" w:hanging="2835"/>
        <w:rPr>
          <w:rFonts w:ascii="Arial" w:hAnsi="Arial" w:cs="Arial"/>
          <w:b/>
          <w:color w:val="FF0000"/>
          <w:sz w:val="20"/>
          <w:szCs w:val="20"/>
        </w:rPr>
      </w:pPr>
      <w:r w:rsidRPr="003C2BE9">
        <w:rPr>
          <w:rFonts w:ascii="Arial" w:hAnsi="Arial" w:cs="Arial"/>
          <w:b/>
          <w:color w:val="000000"/>
          <w:sz w:val="20"/>
          <w:szCs w:val="20"/>
        </w:rPr>
        <w:t xml:space="preserve">Salary </w:t>
      </w:r>
      <w:r>
        <w:rPr>
          <w:rFonts w:ascii="Arial" w:hAnsi="Arial" w:cs="Arial"/>
          <w:b/>
          <w:color w:val="000000"/>
          <w:sz w:val="20"/>
          <w:szCs w:val="20"/>
        </w:rPr>
        <w:t xml:space="preserve">Range </w:t>
      </w:r>
      <w:r w:rsidRPr="003C2BE9">
        <w:rPr>
          <w:rFonts w:ascii="Arial" w:hAnsi="Arial" w:cs="Arial"/>
          <w:b/>
          <w:color w:val="000000"/>
          <w:sz w:val="20"/>
          <w:szCs w:val="20"/>
        </w:rPr>
        <w:t>per Annum:</w:t>
      </w:r>
      <w:r>
        <w:rPr>
          <w:rFonts w:ascii="Arial" w:hAnsi="Arial" w:cs="Arial"/>
          <w:b/>
          <w:color w:val="000000"/>
          <w:sz w:val="20"/>
          <w:szCs w:val="20"/>
        </w:rPr>
        <w:tab/>
      </w:r>
      <w:r w:rsidRPr="003C2BE9">
        <w:rPr>
          <w:rFonts w:ascii="Arial" w:hAnsi="Arial" w:cs="Arial"/>
          <w:b/>
          <w:color w:val="000000"/>
          <w:sz w:val="20"/>
          <w:szCs w:val="20"/>
        </w:rPr>
        <w:t>R</w:t>
      </w:r>
      <w:r>
        <w:rPr>
          <w:rFonts w:ascii="Arial" w:hAnsi="Arial" w:cs="Arial"/>
          <w:b/>
          <w:color w:val="000000"/>
          <w:sz w:val="20"/>
          <w:szCs w:val="20"/>
        </w:rPr>
        <w:t xml:space="preserve">124 047.00 – R165 231.00 </w:t>
      </w:r>
      <w:r w:rsidRPr="006753B2">
        <w:rPr>
          <w:rFonts w:ascii="Arial" w:hAnsi="Arial" w:cs="Arial"/>
          <w:b/>
          <w:color w:val="FF0000"/>
          <w:sz w:val="20"/>
          <w:szCs w:val="20"/>
        </w:rPr>
        <w:t>(</w:t>
      </w:r>
      <w:r>
        <w:rPr>
          <w:rFonts w:ascii="Arial" w:hAnsi="Arial" w:cs="Arial"/>
          <w:b/>
          <w:color w:val="FF0000"/>
          <w:sz w:val="20"/>
          <w:szCs w:val="20"/>
        </w:rPr>
        <w:t>Salary will be in accordance with OSD Determination</w:t>
      </w:r>
      <w:r w:rsidRPr="006753B2">
        <w:rPr>
          <w:rFonts w:ascii="Arial" w:hAnsi="Arial" w:cs="Arial"/>
          <w:b/>
          <w:color w:val="FF0000"/>
          <w:sz w:val="20"/>
          <w:szCs w:val="20"/>
        </w:rPr>
        <w:t>)</w:t>
      </w:r>
    </w:p>
    <w:p w:rsidR="00793E21" w:rsidRDefault="00793E21" w:rsidP="00793E21">
      <w:pPr>
        <w:spacing w:after="0"/>
        <w:ind w:left="2835" w:hanging="2835"/>
        <w:rPr>
          <w:rFonts w:ascii="Arial" w:hAnsi="Arial" w:cs="Arial"/>
          <w:b/>
          <w:color w:val="FF0000"/>
          <w:sz w:val="20"/>
          <w:szCs w:val="20"/>
        </w:rPr>
      </w:pPr>
    </w:p>
    <w:p w:rsidR="00793E21" w:rsidRDefault="00793E21" w:rsidP="00793E21">
      <w:pPr>
        <w:spacing w:after="0"/>
        <w:ind w:left="2835" w:hanging="2835"/>
        <w:rPr>
          <w:rFonts w:ascii="Arial" w:hAnsi="Arial" w:cs="Arial"/>
          <w:b/>
          <w:color w:val="FF0000"/>
          <w:sz w:val="20"/>
          <w:szCs w:val="20"/>
        </w:rPr>
      </w:pPr>
      <w:r w:rsidRPr="006D483C">
        <w:rPr>
          <w:rFonts w:ascii="Arial" w:hAnsi="Arial" w:cs="Arial"/>
          <w:b/>
          <w:color w:val="000000"/>
          <w:sz w:val="20"/>
          <w:szCs w:val="20"/>
        </w:rPr>
        <w:t>Job Purpose</w:t>
      </w:r>
    </w:p>
    <w:p w:rsidR="00793E21" w:rsidRDefault="00793E21" w:rsidP="00793E21">
      <w:pPr>
        <w:tabs>
          <w:tab w:val="left" w:pos="567"/>
          <w:tab w:val="left" w:pos="1134"/>
          <w:tab w:val="left" w:pos="1701"/>
          <w:tab w:val="left" w:pos="2268"/>
          <w:tab w:val="left" w:pos="2835"/>
          <w:tab w:val="left" w:pos="3402"/>
        </w:tabs>
        <w:spacing w:before="120" w:after="120"/>
        <w:rPr>
          <w:rFonts w:ascii="Arial" w:hAnsi="Arial" w:cs="Arial"/>
          <w:b/>
          <w:color w:val="FF0000"/>
          <w:sz w:val="20"/>
          <w:szCs w:val="20"/>
        </w:rPr>
      </w:pPr>
      <w:r w:rsidRPr="006D483C">
        <w:rPr>
          <w:rFonts w:ascii="Arial" w:hAnsi="Arial" w:cs="Arial"/>
          <w:sz w:val="20"/>
        </w:rPr>
        <w:t xml:space="preserve">To render care and developmental life space work of a routine nature to </w:t>
      </w:r>
      <w:r>
        <w:rPr>
          <w:rFonts w:ascii="Arial" w:hAnsi="Arial" w:cs="Arial"/>
          <w:sz w:val="20"/>
        </w:rPr>
        <w:t xml:space="preserve">patients at the Substance Abuse Centre. </w:t>
      </w:r>
    </w:p>
    <w:p w:rsidR="00793E21" w:rsidRPr="003C2BE9" w:rsidRDefault="00793E21" w:rsidP="00793E21">
      <w:pPr>
        <w:rPr>
          <w:rFonts w:ascii="Arial" w:hAnsi="Arial" w:cs="Arial"/>
          <w:b/>
          <w:color w:val="000000"/>
          <w:sz w:val="20"/>
          <w:szCs w:val="20"/>
        </w:rPr>
      </w:pPr>
      <w:r w:rsidRPr="003C2BE9">
        <w:rPr>
          <w:rFonts w:ascii="Arial" w:hAnsi="Arial" w:cs="Arial"/>
          <w:b/>
          <w:color w:val="000000"/>
          <w:sz w:val="20"/>
          <w:szCs w:val="20"/>
        </w:rPr>
        <w:t>Requirements and competencies</w:t>
      </w:r>
    </w:p>
    <w:p w:rsidR="00793E21" w:rsidRPr="00292A68" w:rsidRDefault="00793E21" w:rsidP="00793E21">
      <w:pPr>
        <w:numPr>
          <w:ilvl w:val="0"/>
          <w:numId w:val="2"/>
        </w:numPr>
        <w:spacing w:after="0"/>
        <w:rPr>
          <w:rFonts w:ascii="Arial" w:hAnsi="Arial" w:cs="Arial"/>
          <w:color w:val="000000"/>
          <w:sz w:val="20"/>
          <w:szCs w:val="20"/>
        </w:rPr>
      </w:pPr>
      <w:r w:rsidRPr="00292A68">
        <w:rPr>
          <w:rFonts w:ascii="Arial" w:hAnsi="Arial" w:cs="Arial"/>
          <w:color w:val="000000"/>
          <w:sz w:val="20"/>
          <w:szCs w:val="20"/>
        </w:rPr>
        <w:t>Appropriate recognized NQF Level 4 / Grade 12 or relevant qualification</w:t>
      </w:r>
      <w:r>
        <w:rPr>
          <w:rFonts w:ascii="Arial" w:hAnsi="Arial" w:cs="Arial"/>
          <w:color w:val="000000"/>
          <w:sz w:val="20"/>
          <w:szCs w:val="20"/>
        </w:rPr>
        <w:t>;</w:t>
      </w:r>
      <w:r w:rsidRPr="00292A68">
        <w:rPr>
          <w:rFonts w:ascii="Arial" w:hAnsi="Arial" w:cs="Arial"/>
          <w:color w:val="000000"/>
          <w:sz w:val="20"/>
          <w:szCs w:val="20"/>
        </w:rPr>
        <w:t xml:space="preserve"> </w:t>
      </w:r>
    </w:p>
    <w:p w:rsidR="00793E21" w:rsidRPr="00292A68" w:rsidRDefault="00793E21" w:rsidP="00793E21">
      <w:pPr>
        <w:numPr>
          <w:ilvl w:val="0"/>
          <w:numId w:val="2"/>
        </w:numPr>
        <w:spacing w:after="0"/>
        <w:rPr>
          <w:rFonts w:ascii="Arial" w:hAnsi="Arial" w:cs="Arial"/>
          <w:color w:val="000000"/>
          <w:sz w:val="20"/>
          <w:szCs w:val="20"/>
        </w:rPr>
      </w:pPr>
      <w:r w:rsidRPr="00292A68">
        <w:rPr>
          <w:rFonts w:ascii="Arial" w:hAnsi="Arial" w:cs="Arial"/>
          <w:color w:val="000000"/>
          <w:sz w:val="20"/>
          <w:szCs w:val="20"/>
        </w:rPr>
        <w:t>Knowledge and skills required:</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 xml:space="preserve">Developmental </w:t>
      </w:r>
      <w:proofErr w:type="spellStart"/>
      <w:r w:rsidRPr="00292A68">
        <w:rPr>
          <w:rFonts w:ascii="Arial" w:hAnsi="Arial" w:cs="Arial"/>
          <w:color w:val="000000"/>
          <w:sz w:val="20"/>
          <w:szCs w:val="20"/>
        </w:rPr>
        <w:t>programmes</w:t>
      </w:r>
      <w:proofErr w:type="spellEnd"/>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Clerical / administrative procedures</w:t>
      </w:r>
      <w:r>
        <w:rPr>
          <w:rFonts w:ascii="Arial" w:hAnsi="Arial" w:cs="Arial"/>
          <w:color w:val="000000"/>
          <w:sz w:val="20"/>
          <w:szCs w:val="20"/>
        </w:rPr>
        <w:t>;</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 xml:space="preserve">Knowledge of the rules and procedures of the care </w:t>
      </w:r>
      <w:proofErr w:type="spellStart"/>
      <w:r w:rsidRPr="00292A68">
        <w:rPr>
          <w:rFonts w:ascii="Arial" w:hAnsi="Arial" w:cs="Arial"/>
          <w:color w:val="000000"/>
          <w:sz w:val="20"/>
          <w:szCs w:val="20"/>
        </w:rPr>
        <w:t>centre</w:t>
      </w:r>
      <w:proofErr w:type="spellEnd"/>
      <w:r>
        <w:rPr>
          <w:rFonts w:ascii="Arial" w:hAnsi="Arial" w:cs="Arial"/>
          <w:color w:val="000000"/>
          <w:sz w:val="20"/>
          <w:szCs w:val="20"/>
        </w:rPr>
        <w:t>;</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Communication</w:t>
      </w:r>
      <w:r>
        <w:rPr>
          <w:rFonts w:ascii="Arial" w:hAnsi="Arial" w:cs="Arial"/>
          <w:color w:val="000000"/>
          <w:sz w:val="20"/>
          <w:szCs w:val="20"/>
        </w:rPr>
        <w:t xml:space="preserve"> skills;</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Ability to intervene and resolve conflict</w:t>
      </w:r>
      <w:r>
        <w:rPr>
          <w:rFonts w:ascii="Arial" w:hAnsi="Arial" w:cs="Arial"/>
          <w:color w:val="000000"/>
          <w:sz w:val="20"/>
          <w:szCs w:val="20"/>
        </w:rPr>
        <w:t>;</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Problem-solving skills</w:t>
      </w:r>
      <w:r>
        <w:rPr>
          <w:rFonts w:ascii="Arial" w:hAnsi="Arial" w:cs="Arial"/>
          <w:color w:val="000000"/>
          <w:sz w:val="20"/>
          <w:szCs w:val="20"/>
        </w:rPr>
        <w:t>;</w:t>
      </w:r>
    </w:p>
    <w:p w:rsidR="00793E21" w:rsidRPr="00292A68" w:rsidRDefault="00793E21" w:rsidP="00793E21">
      <w:pPr>
        <w:numPr>
          <w:ilvl w:val="0"/>
          <w:numId w:val="3"/>
        </w:numPr>
        <w:spacing w:after="0"/>
        <w:rPr>
          <w:rFonts w:ascii="Arial" w:hAnsi="Arial" w:cs="Arial"/>
          <w:color w:val="000000"/>
          <w:sz w:val="20"/>
          <w:szCs w:val="20"/>
        </w:rPr>
      </w:pPr>
      <w:r w:rsidRPr="00292A68">
        <w:rPr>
          <w:rFonts w:ascii="Arial" w:hAnsi="Arial" w:cs="Arial"/>
          <w:color w:val="000000"/>
          <w:sz w:val="20"/>
          <w:szCs w:val="20"/>
        </w:rPr>
        <w:t>Planning and organizing skills</w:t>
      </w:r>
      <w:r>
        <w:rPr>
          <w:rFonts w:ascii="Arial" w:hAnsi="Arial" w:cs="Arial"/>
          <w:color w:val="000000"/>
          <w:sz w:val="20"/>
          <w:szCs w:val="20"/>
        </w:rPr>
        <w:t>;</w:t>
      </w:r>
    </w:p>
    <w:p w:rsidR="00793E21" w:rsidRPr="00292A68" w:rsidRDefault="00793E21" w:rsidP="00793E21">
      <w:pPr>
        <w:numPr>
          <w:ilvl w:val="0"/>
          <w:numId w:val="4"/>
        </w:numPr>
        <w:spacing w:after="0"/>
        <w:rPr>
          <w:rFonts w:ascii="Arial" w:hAnsi="Arial" w:cs="Arial"/>
          <w:color w:val="000000"/>
          <w:sz w:val="20"/>
          <w:szCs w:val="20"/>
        </w:rPr>
      </w:pPr>
      <w:r w:rsidRPr="00292A68">
        <w:rPr>
          <w:rFonts w:ascii="Arial" w:hAnsi="Arial" w:cs="Arial"/>
          <w:color w:val="000000"/>
          <w:sz w:val="20"/>
          <w:szCs w:val="20"/>
        </w:rPr>
        <w:t>Personal attributes:</w:t>
      </w:r>
    </w:p>
    <w:p w:rsidR="00793E21" w:rsidRPr="00292A68"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Understanding</w:t>
      </w:r>
      <w:r>
        <w:rPr>
          <w:rFonts w:ascii="Arial" w:hAnsi="Arial" w:cs="Arial"/>
          <w:color w:val="000000"/>
          <w:sz w:val="20"/>
          <w:szCs w:val="20"/>
        </w:rPr>
        <w:t>;</w:t>
      </w:r>
    </w:p>
    <w:p w:rsidR="00793E21" w:rsidRPr="00292A68"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Non-</w:t>
      </w:r>
      <w:proofErr w:type="spellStart"/>
      <w:r w:rsidRPr="00292A68">
        <w:rPr>
          <w:rFonts w:ascii="Arial" w:hAnsi="Arial" w:cs="Arial"/>
          <w:color w:val="000000"/>
          <w:sz w:val="20"/>
          <w:szCs w:val="20"/>
        </w:rPr>
        <w:t>judgemental</w:t>
      </w:r>
      <w:proofErr w:type="spellEnd"/>
      <w:r>
        <w:rPr>
          <w:rFonts w:ascii="Arial" w:hAnsi="Arial" w:cs="Arial"/>
          <w:color w:val="000000"/>
          <w:sz w:val="20"/>
          <w:szCs w:val="20"/>
        </w:rPr>
        <w:t>;</w:t>
      </w:r>
    </w:p>
    <w:p w:rsidR="00793E21" w:rsidRPr="00292A68"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Respectful, assertive and tolerant</w:t>
      </w:r>
      <w:r>
        <w:rPr>
          <w:rFonts w:ascii="Arial" w:hAnsi="Arial" w:cs="Arial"/>
          <w:color w:val="000000"/>
          <w:sz w:val="20"/>
          <w:szCs w:val="20"/>
        </w:rPr>
        <w:t>;</w:t>
      </w:r>
    </w:p>
    <w:p w:rsidR="00793E21" w:rsidRPr="00292A68"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Unconditional caring</w:t>
      </w:r>
      <w:r>
        <w:rPr>
          <w:rFonts w:ascii="Arial" w:hAnsi="Arial" w:cs="Arial"/>
          <w:color w:val="000000"/>
          <w:sz w:val="20"/>
          <w:szCs w:val="20"/>
        </w:rPr>
        <w:t>;</w:t>
      </w:r>
    </w:p>
    <w:p w:rsidR="00793E21" w:rsidRPr="00292A68" w:rsidRDefault="00793E21" w:rsidP="00793E21">
      <w:pPr>
        <w:numPr>
          <w:ilvl w:val="0"/>
          <w:numId w:val="5"/>
        </w:numPr>
        <w:spacing w:after="0"/>
        <w:rPr>
          <w:rFonts w:ascii="Arial" w:hAnsi="Arial" w:cs="Arial"/>
          <w:color w:val="000000"/>
          <w:sz w:val="20"/>
          <w:szCs w:val="20"/>
        </w:rPr>
      </w:pPr>
      <w:r>
        <w:rPr>
          <w:rFonts w:ascii="Arial" w:hAnsi="Arial" w:cs="Arial"/>
          <w:color w:val="000000"/>
          <w:sz w:val="20"/>
          <w:szCs w:val="20"/>
        </w:rPr>
        <w:t>Committed;</w:t>
      </w:r>
    </w:p>
    <w:p w:rsidR="00793E21" w:rsidRPr="00292A68"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Creative</w:t>
      </w:r>
      <w:r>
        <w:rPr>
          <w:rFonts w:ascii="Arial" w:hAnsi="Arial" w:cs="Arial"/>
          <w:color w:val="000000"/>
          <w:sz w:val="20"/>
          <w:szCs w:val="20"/>
        </w:rPr>
        <w:t>;</w:t>
      </w:r>
    </w:p>
    <w:p w:rsidR="00793E21" w:rsidRDefault="00793E21" w:rsidP="00793E21">
      <w:pPr>
        <w:numPr>
          <w:ilvl w:val="0"/>
          <w:numId w:val="5"/>
        </w:numPr>
        <w:spacing w:after="0"/>
        <w:rPr>
          <w:rFonts w:ascii="Arial" w:hAnsi="Arial" w:cs="Arial"/>
          <w:color w:val="000000"/>
          <w:sz w:val="20"/>
          <w:szCs w:val="20"/>
        </w:rPr>
      </w:pPr>
      <w:r w:rsidRPr="00292A68">
        <w:rPr>
          <w:rFonts w:ascii="Arial" w:hAnsi="Arial" w:cs="Arial"/>
          <w:color w:val="000000"/>
          <w:sz w:val="20"/>
          <w:szCs w:val="20"/>
        </w:rPr>
        <w:t>Professional ethics, norms and standards</w:t>
      </w:r>
      <w:r>
        <w:rPr>
          <w:rFonts w:ascii="Arial" w:hAnsi="Arial" w:cs="Arial"/>
          <w:color w:val="000000"/>
          <w:sz w:val="20"/>
          <w:szCs w:val="20"/>
        </w:rPr>
        <w:t>;</w:t>
      </w:r>
    </w:p>
    <w:p w:rsidR="00793E21" w:rsidRPr="00292A68" w:rsidRDefault="00793E21" w:rsidP="00793E21">
      <w:pPr>
        <w:numPr>
          <w:ilvl w:val="0"/>
          <w:numId w:val="5"/>
        </w:numPr>
        <w:spacing w:after="0"/>
        <w:rPr>
          <w:rFonts w:ascii="Arial" w:hAnsi="Arial" w:cs="Arial"/>
          <w:color w:val="000000"/>
          <w:sz w:val="20"/>
          <w:szCs w:val="20"/>
        </w:rPr>
      </w:pPr>
      <w:r>
        <w:rPr>
          <w:rFonts w:ascii="Arial" w:hAnsi="Arial" w:cs="Arial"/>
          <w:color w:val="000000"/>
          <w:sz w:val="20"/>
          <w:szCs w:val="20"/>
        </w:rPr>
        <w:t xml:space="preserve">A valid </w:t>
      </w:r>
      <w:proofErr w:type="spellStart"/>
      <w:r>
        <w:rPr>
          <w:rFonts w:ascii="Arial" w:hAnsi="Arial" w:cs="Arial"/>
          <w:color w:val="000000"/>
          <w:sz w:val="20"/>
          <w:szCs w:val="20"/>
        </w:rPr>
        <w:t>drivers’Licence</w:t>
      </w:r>
      <w:proofErr w:type="spellEnd"/>
    </w:p>
    <w:p w:rsidR="00793E21" w:rsidRPr="009A5C54" w:rsidRDefault="00793E21" w:rsidP="00793E21">
      <w:pPr>
        <w:spacing w:after="0"/>
        <w:rPr>
          <w:rFonts w:ascii="Arial" w:hAnsi="Arial" w:cs="Arial"/>
          <w:color w:val="000000"/>
          <w:sz w:val="20"/>
          <w:szCs w:val="20"/>
        </w:rPr>
      </w:pPr>
    </w:p>
    <w:p w:rsidR="00793E21" w:rsidRPr="009A5C54" w:rsidRDefault="00793E21" w:rsidP="00793E21">
      <w:pPr>
        <w:rPr>
          <w:rFonts w:ascii="Arial" w:hAnsi="Arial" w:cs="Arial"/>
          <w:b/>
          <w:color w:val="000000"/>
          <w:sz w:val="20"/>
          <w:szCs w:val="20"/>
        </w:rPr>
      </w:pPr>
      <w:r w:rsidRPr="009A5C54">
        <w:rPr>
          <w:rFonts w:ascii="Arial" w:hAnsi="Arial" w:cs="Arial"/>
          <w:b/>
          <w:color w:val="000000"/>
          <w:sz w:val="20"/>
          <w:szCs w:val="20"/>
        </w:rPr>
        <w:t>Major Job Functions</w:t>
      </w:r>
    </w:p>
    <w:p w:rsidR="00793E21" w:rsidRPr="00292A68" w:rsidRDefault="00793E21" w:rsidP="00793E21">
      <w:pPr>
        <w:numPr>
          <w:ilvl w:val="0"/>
          <w:numId w:val="1"/>
        </w:numPr>
        <w:spacing w:after="0"/>
        <w:rPr>
          <w:rFonts w:ascii="Arial" w:hAnsi="Arial" w:cs="Arial"/>
          <w:b/>
          <w:color w:val="000000"/>
          <w:sz w:val="20"/>
          <w:szCs w:val="20"/>
          <w:u w:val="single"/>
        </w:rPr>
      </w:pPr>
      <w:r w:rsidRPr="00292A68">
        <w:rPr>
          <w:rFonts w:ascii="Arial" w:hAnsi="Arial" w:cs="Arial"/>
          <w:color w:val="000000"/>
          <w:sz w:val="20"/>
          <w:szCs w:val="20"/>
        </w:rPr>
        <w:t xml:space="preserve">Receive </w:t>
      </w:r>
      <w:r>
        <w:rPr>
          <w:rFonts w:ascii="Arial" w:hAnsi="Arial" w:cs="Arial"/>
          <w:color w:val="000000"/>
          <w:sz w:val="20"/>
          <w:szCs w:val="20"/>
        </w:rPr>
        <w:t>Service Users</w:t>
      </w:r>
      <w:r w:rsidRPr="00292A68">
        <w:rPr>
          <w:rFonts w:ascii="Arial" w:hAnsi="Arial" w:cs="Arial"/>
          <w:color w:val="000000"/>
          <w:sz w:val="20"/>
          <w:szCs w:val="20"/>
        </w:rPr>
        <w:t xml:space="preserve"> to care facility after admission. This would include the following actions:</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t>Body searching where applicable</w:t>
      </w:r>
      <w:r>
        <w:rPr>
          <w:rFonts w:ascii="Arial" w:hAnsi="Arial" w:cs="Arial"/>
          <w:color w:val="000000"/>
          <w:sz w:val="20"/>
          <w:szCs w:val="20"/>
        </w:rPr>
        <w:t>;</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lastRenderedPageBreak/>
        <w:t xml:space="preserve">Observing physical and emotional state of the </w:t>
      </w:r>
      <w:r>
        <w:rPr>
          <w:rFonts w:ascii="Arial" w:hAnsi="Arial" w:cs="Arial"/>
          <w:color w:val="000000"/>
          <w:sz w:val="20"/>
          <w:szCs w:val="20"/>
        </w:rPr>
        <w:t>Service Users</w:t>
      </w:r>
      <w:r w:rsidRPr="00292A68">
        <w:rPr>
          <w:rFonts w:ascii="Arial" w:hAnsi="Arial" w:cs="Arial"/>
          <w:color w:val="000000"/>
          <w:sz w:val="20"/>
          <w:szCs w:val="20"/>
        </w:rPr>
        <w:t xml:space="preserve"> </w:t>
      </w:r>
      <w:r>
        <w:rPr>
          <w:rFonts w:ascii="Arial" w:hAnsi="Arial" w:cs="Arial"/>
          <w:color w:val="000000"/>
          <w:sz w:val="20"/>
          <w:szCs w:val="20"/>
        </w:rPr>
        <w:t>s</w:t>
      </w:r>
      <w:r w:rsidRPr="00292A68">
        <w:rPr>
          <w:rFonts w:ascii="Arial" w:hAnsi="Arial" w:cs="Arial"/>
          <w:color w:val="000000"/>
          <w:sz w:val="20"/>
          <w:szCs w:val="20"/>
        </w:rPr>
        <w:t xml:space="preserve"> and report irregularities/abuse and/or refer where applicable</w:t>
      </w:r>
      <w:r>
        <w:rPr>
          <w:rFonts w:ascii="Arial" w:hAnsi="Arial" w:cs="Arial"/>
          <w:color w:val="000000"/>
          <w:sz w:val="20"/>
          <w:szCs w:val="20"/>
        </w:rPr>
        <w:t>;</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t xml:space="preserve">Provide </w:t>
      </w:r>
      <w:r>
        <w:rPr>
          <w:rFonts w:ascii="Arial" w:hAnsi="Arial" w:cs="Arial"/>
          <w:color w:val="000000"/>
          <w:sz w:val="20"/>
          <w:szCs w:val="20"/>
        </w:rPr>
        <w:t>Service Users</w:t>
      </w:r>
      <w:r w:rsidRPr="00292A68">
        <w:rPr>
          <w:rFonts w:ascii="Arial" w:hAnsi="Arial" w:cs="Arial"/>
          <w:color w:val="000000"/>
          <w:sz w:val="20"/>
          <w:szCs w:val="20"/>
        </w:rPr>
        <w:t xml:space="preserve"> with basic needs, including clean clothes and linen</w:t>
      </w:r>
      <w:r>
        <w:rPr>
          <w:rFonts w:ascii="Arial" w:hAnsi="Arial" w:cs="Arial"/>
          <w:color w:val="000000"/>
          <w:sz w:val="20"/>
          <w:szCs w:val="20"/>
        </w:rPr>
        <w:t>;</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t xml:space="preserve">Allocate </w:t>
      </w:r>
      <w:r>
        <w:rPr>
          <w:rFonts w:ascii="Arial" w:hAnsi="Arial" w:cs="Arial"/>
          <w:color w:val="000000"/>
          <w:sz w:val="20"/>
          <w:szCs w:val="20"/>
        </w:rPr>
        <w:t>Service Users</w:t>
      </w:r>
      <w:r w:rsidRPr="00292A68">
        <w:rPr>
          <w:rFonts w:ascii="Arial" w:hAnsi="Arial" w:cs="Arial"/>
          <w:color w:val="000000"/>
          <w:sz w:val="20"/>
          <w:szCs w:val="20"/>
        </w:rPr>
        <w:t xml:space="preserve">  to dormitories/houses/units</w:t>
      </w:r>
      <w:r>
        <w:rPr>
          <w:rFonts w:ascii="Arial" w:hAnsi="Arial" w:cs="Arial"/>
          <w:color w:val="000000"/>
          <w:sz w:val="20"/>
          <w:szCs w:val="20"/>
        </w:rPr>
        <w:t>;</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t xml:space="preserve">Informing the </w:t>
      </w:r>
      <w:r>
        <w:rPr>
          <w:rFonts w:ascii="Arial" w:hAnsi="Arial" w:cs="Arial"/>
          <w:color w:val="000000"/>
          <w:sz w:val="20"/>
          <w:szCs w:val="20"/>
        </w:rPr>
        <w:t>Service Users</w:t>
      </w:r>
      <w:r w:rsidRPr="00292A68">
        <w:rPr>
          <w:rFonts w:ascii="Arial" w:hAnsi="Arial" w:cs="Arial"/>
          <w:color w:val="000000"/>
          <w:sz w:val="20"/>
          <w:szCs w:val="20"/>
        </w:rPr>
        <w:t xml:space="preserve">  of the rules and routine of the </w:t>
      </w:r>
      <w:proofErr w:type="spellStart"/>
      <w:r>
        <w:rPr>
          <w:rFonts w:ascii="Arial" w:hAnsi="Arial" w:cs="Arial"/>
          <w:color w:val="000000"/>
          <w:sz w:val="20"/>
          <w:szCs w:val="20"/>
        </w:rPr>
        <w:t>centre</w:t>
      </w:r>
      <w:proofErr w:type="spellEnd"/>
      <w:r>
        <w:rPr>
          <w:rFonts w:ascii="Arial" w:hAnsi="Arial" w:cs="Arial"/>
          <w:color w:val="000000"/>
          <w:sz w:val="20"/>
          <w:szCs w:val="20"/>
        </w:rPr>
        <w:t>;</w:t>
      </w:r>
      <w:r w:rsidRPr="00292A68">
        <w:rPr>
          <w:rFonts w:ascii="Arial" w:hAnsi="Arial" w:cs="Arial"/>
          <w:color w:val="000000"/>
          <w:sz w:val="20"/>
          <w:szCs w:val="20"/>
        </w:rPr>
        <w:t xml:space="preserve"> </w:t>
      </w:r>
    </w:p>
    <w:p w:rsidR="00793E21" w:rsidRPr="00292A68" w:rsidRDefault="00793E21" w:rsidP="00793E21">
      <w:pPr>
        <w:numPr>
          <w:ilvl w:val="0"/>
          <w:numId w:val="6"/>
        </w:numPr>
        <w:spacing w:after="0"/>
        <w:rPr>
          <w:rFonts w:ascii="Arial" w:hAnsi="Arial" w:cs="Arial"/>
          <w:b/>
          <w:color w:val="000000"/>
          <w:sz w:val="20"/>
          <w:szCs w:val="20"/>
          <w:u w:val="single"/>
        </w:rPr>
      </w:pPr>
      <w:r w:rsidRPr="00292A68">
        <w:rPr>
          <w:rFonts w:ascii="Arial" w:hAnsi="Arial" w:cs="Arial"/>
          <w:color w:val="000000"/>
          <w:sz w:val="20"/>
          <w:szCs w:val="20"/>
        </w:rPr>
        <w:t xml:space="preserve">Explain to the </w:t>
      </w:r>
      <w:r>
        <w:rPr>
          <w:rFonts w:ascii="Arial" w:hAnsi="Arial" w:cs="Arial"/>
          <w:color w:val="000000"/>
          <w:sz w:val="20"/>
          <w:szCs w:val="20"/>
        </w:rPr>
        <w:t>patient</w:t>
      </w:r>
      <w:r w:rsidRPr="00292A68">
        <w:rPr>
          <w:rFonts w:ascii="Arial" w:hAnsi="Arial" w:cs="Arial"/>
          <w:color w:val="000000"/>
          <w:sz w:val="20"/>
          <w:szCs w:val="20"/>
        </w:rPr>
        <w:t xml:space="preserve"> his/her rights and responsibility</w:t>
      </w:r>
      <w:r>
        <w:rPr>
          <w:rFonts w:ascii="Arial" w:hAnsi="Arial" w:cs="Arial"/>
          <w:color w:val="000000"/>
          <w:sz w:val="20"/>
          <w:szCs w:val="20"/>
        </w:rPr>
        <w:t>;</w:t>
      </w:r>
    </w:p>
    <w:p w:rsidR="00793E21" w:rsidRPr="00292A68" w:rsidRDefault="00793E21" w:rsidP="00793E21">
      <w:pPr>
        <w:numPr>
          <w:ilvl w:val="0"/>
          <w:numId w:val="1"/>
        </w:numPr>
        <w:spacing w:after="0"/>
        <w:rPr>
          <w:rFonts w:ascii="Arial" w:hAnsi="Arial" w:cs="Arial"/>
          <w:b/>
          <w:color w:val="000000"/>
          <w:sz w:val="20"/>
          <w:szCs w:val="20"/>
          <w:u w:val="single"/>
        </w:rPr>
      </w:pPr>
      <w:r w:rsidRPr="00292A68">
        <w:rPr>
          <w:rFonts w:ascii="Arial" w:hAnsi="Arial" w:cs="Arial"/>
          <w:color w:val="000000"/>
          <w:sz w:val="20"/>
          <w:szCs w:val="20"/>
        </w:rPr>
        <w:t xml:space="preserve">Ensure that </w:t>
      </w:r>
      <w:r>
        <w:rPr>
          <w:rFonts w:ascii="Arial" w:hAnsi="Arial" w:cs="Arial"/>
          <w:color w:val="000000"/>
          <w:sz w:val="20"/>
          <w:szCs w:val="20"/>
        </w:rPr>
        <w:t>Service Users</w:t>
      </w:r>
      <w:r w:rsidRPr="00292A68">
        <w:rPr>
          <w:rFonts w:ascii="Arial" w:hAnsi="Arial" w:cs="Arial"/>
          <w:color w:val="000000"/>
          <w:sz w:val="20"/>
          <w:szCs w:val="20"/>
        </w:rPr>
        <w:t xml:space="preserve"> receive medical services:</w:t>
      </w:r>
    </w:p>
    <w:p w:rsidR="00793E21" w:rsidRPr="00292A68" w:rsidRDefault="00793E21" w:rsidP="00793E21">
      <w:pPr>
        <w:numPr>
          <w:ilvl w:val="0"/>
          <w:numId w:val="7"/>
        </w:numPr>
        <w:spacing w:after="0"/>
        <w:rPr>
          <w:rFonts w:ascii="Arial" w:hAnsi="Arial" w:cs="Arial"/>
          <w:b/>
          <w:color w:val="000000"/>
          <w:sz w:val="20"/>
          <w:szCs w:val="20"/>
          <w:u w:val="single"/>
        </w:rPr>
      </w:pPr>
      <w:r w:rsidRPr="00292A68">
        <w:rPr>
          <w:rFonts w:ascii="Arial" w:hAnsi="Arial" w:cs="Arial"/>
          <w:color w:val="000000"/>
          <w:sz w:val="20"/>
          <w:szCs w:val="20"/>
        </w:rPr>
        <w:t xml:space="preserve">Accompany </w:t>
      </w:r>
      <w:r>
        <w:rPr>
          <w:rFonts w:ascii="Arial" w:hAnsi="Arial" w:cs="Arial"/>
          <w:color w:val="000000"/>
          <w:sz w:val="20"/>
          <w:szCs w:val="20"/>
        </w:rPr>
        <w:t>Service Users</w:t>
      </w:r>
      <w:r w:rsidRPr="00292A68">
        <w:rPr>
          <w:rFonts w:ascii="Arial" w:hAnsi="Arial" w:cs="Arial"/>
          <w:color w:val="000000"/>
          <w:sz w:val="20"/>
          <w:szCs w:val="20"/>
        </w:rPr>
        <w:t xml:space="preserve"> to medical </w:t>
      </w:r>
      <w:r>
        <w:rPr>
          <w:rFonts w:ascii="Arial" w:hAnsi="Arial" w:cs="Arial"/>
          <w:color w:val="000000"/>
          <w:sz w:val="20"/>
          <w:szCs w:val="20"/>
        </w:rPr>
        <w:t>officers;</w:t>
      </w:r>
    </w:p>
    <w:p w:rsidR="00793E21" w:rsidRPr="00292A68" w:rsidRDefault="00793E21" w:rsidP="00793E21">
      <w:pPr>
        <w:numPr>
          <w:ilvl w:val="0"/>
          <w:numId w:val="1"/>
        </w:numPr>
        <w:spacing w:after="0"/>
        <w:rPr>
          <w:rFonts w:ascii="Arial" w:hAnsi="Arial" w:cs="Arial"/>
          <w:b/>
          <w:color w:val="000000"/>
          <w:sz w:val="20"/>
          <w:szCs w:val="20"/>
          <w:u w:val="single"/>
        </w:rPr>
      </w:pPr>
      <w:r>
        <w:rPr>
          <w:rFonts w:ascii="Arial" w:hAnsi="Arial" w:cs="Arial"/>
          <w:color w:val="000000"/>
          <w:sz w:val="20"/>
          <w:szCs w:val="20"/>
        </w:rPr>
        <w:t>Facilitate</w:t>
      </w:r>
      <w:r w:rsidRPr="00292A68">
        <w:rPr>
          <w:rFonts w:ascii="Arial" w:hAnsi="Arial" w:cs="Arial"/>
          <w:color w:val="000000"/>
          <w:sz w:val="20"/>
          <w:szCs w:val="20"/>
        </w:rPr>
        <w:t xml:space="preserve"> the implementation of planned activities, developmental and therapeutic </w:t>
      </w:r>
      <w:proofErr w:type="spellStart"/>
      <w:r w:rsidRPr="00292A68">
        <w:rPr>
          <w:rFonts w:ascii="Arial" w:hAnsi="Arial" w:cs="Arial"/>
          <w:color w:val="000000"/>
          <w:sz w:val="20"/>
          <w:szCs w:val="20"/>
        </w:rPr>
        <w:t>programmes</w:t>
      </w:r>
      <w:proofErr w:type="spellEnd"/>
      <w:r w:rsidRPr="00292A68">
        <w:rPr>
          <w:rFonts w:ascii="Arial" w:hAnsi="Arial" w:cs="Arial"/>
          <w:color w:val="000000"/>
          <w:sz w:val="20"/>
          <w:szCs w:val="20"/>
        </w:rPr>
        <w:t>:</w:t>
      </w:r>
    </w:p>
    <w:p w:rsidR="00793E21" w:rsidRPr="00292A68" w:rsidRDefault="00793E21" w:rsidP="00793E21">
      <w:pPr>
        <w:numPr>
          <w:ilvl w:val="0"/>
          <w:numId w:val="8"/>
        </w:numPr>
        <w:spacing w:after="0"/>
        <w:rPr>
          <w:rFonts w:ascii="Arial" w:hAnsi="Arial" w:cs="Arial"/>
          <w:b/>
          <w:color w:val="000000"/>
          <w:sz w:val="20"/>
          <w:szCs w:val="20"/>
          <w:u w:val="single"/>
        </w:rPr>
      </w:pPr>
      <w:r w:rsidRPr="00292A68">
        <w:rPr>
          <w:rFonts w:ascii="Arial" w:hAnsi="Arial" w:cs="Arial"/>
          <w:color w:val="000000"/>
          <w:sz w:val="20"/>
          <w:szCs w:val="20"/>
        </w:rPr>
        <w:t>Observe, record and report occurrences emanating from the interventions</w:t>
      </w:r>
      <w:r>
        <w:rPr>
          <w:rFonts w:ascii="Arial" w:hAnsi="Arial" w:cs="Arial"/>
          <w:color w:val="000000"/>
          <w:sz w:val="20"/>
          <w:szCs w:val="20"/>
        </w:rPr>
        <w:t>;</w:t>
      </w:r>
    </w:p>
    <w:p w:rsidR="00793E21" w:rsidRPr="00292A68" w:rsidRDefault="00793E21" w:rsidP="00793E21">
      <w:pPr>
        <w:numPr>
          <w:ilvl w:val="0"/>
          <w:numId w:val="1"/>
        </w:numPr>
        <w:spacing w:after="0"/>
        <w:rPr>
          <w:rFonts w:ascii="Arial" w:hAnsi="Arial" w:cs="Arial"/>
          <w:b/>
          <w:color w:val="000000"/>
          <w:sz w:val="20"/>
          <w:szCs w:val="20"/>
          <w:u w:val="single"/>
        </w:rPr>
      </w:pPr>
      <w:r w:rsidRPr="00292A68">
        <w:rPr>
          <w:rFonts w:ascii="Arial" w:hAnsi="Arial" w:cs="Arial"/>
          <w:color w:val="000000"/>
          <w:sz w:val="20"/>
          <w:szCs w:val="20"/>
        </w:rPr>
        <w:t xml:space="preserve">Engage in basic life space work to promote the development and care of </w:t>
      </w:r>
      <w:r>
        <w:rPr>
          <w:rFonts w:ascii="Arial" w:hAnsi="Arial" w:cs="Arial"/>
          <w:color w:val="000000"/>
          <w:sz w:val="20"/>
          <w:szCs w:val="20"/>
        </w:rPr>
        <w:t>the Service Users</w:t>
      </w:r>
      <w:r w:rsidRPr="00292A68">
        <w:rPr>
          <w:rFonts w:ascii="Arial" w:hAnsi="Arial" w:cs="Arial"/>
          <w:color w:val="000000"/>
          <w:sz w:val="20"/>
          <w:szCs w:val="20"/>
        </w:rPr>
        <w:t xml:space="preserve">. This would entail, amongst </w:t>
      </w:r>
      <w:r>
        <w:rPr>
          <w:rFonts w:ascii="Arial" w:hAnsi="Arial" w:cs="Arial"/>
          <w:color w:val="000000"/>
          <w:sz w:val="20"/>
          <w:szCs w:val="20"/>
        </w:rPr>
        <w:t>others</w:t>
      </w:r>
      <w:r w:rsidRPr="00292A68">
        <w:rPr>
          <w:rFonts w:ascii="Arial" w:hAnsi="Arial" w:cs="Arial"/>
          <w:color w:val="000000"/>
          <w:sz w:val="20"/>
          <w:szCs w:val="20"/>
        </w:rPr>
        <w:t xml:space="preserve">: </w:t>
      </w:r>
    </w:p>
    <w:p w:rsidR="00793E21" w:rsidRPr="00292A68" w:rsidRDefault="00793E21" w:rsidP="00793E21">
      <w:pPr>
        <w:numPr>
          <w:ilvl w:val="0"/>
          <w:numId w:val="8"/>
        </w:numPr>
        <w:spacing w:after="0"/>
        <w:rPr>
          <w:rFonts w:ascii="Arial" w:hAnsi="Arial" w:cs="Arial"/>
          <w:b/>
          <w:color w:val="000000"/>
          <w:sz w:val="20"/>
          <w:szCs w:val="20"/>
          <w:u w:val="single"/>
        </w:rPr>
      </w:pPr>
      <w:r w:rsidRPr="00292A68">
        <w:rPr>
          <w:rFonts w:ascii="Arial" w:hAnsi="Arial" w:cs="Arial"/>
          <w:color w:val="000000"/>
          <w:sz w:val="20"/>
          <w:szCs w:val="20"/>
        </w:rPr>
        <w:t>Identify, allocate and participate in practical work to transfer skills through role modeling</w:t>
      </w:r>
      <w:r>
        <w:rPr>
          <w:rFonts w:ascii="Arial" w:hAnsi="Arial" w:cs="Arial"/>
          <w:color w:val="000000"/>
          <w:sz w:val="20"/>
          <w:szCs w:val="20"/>
        </w:rPr>
        <w:t>;</w:t>
      </w:r>
    </w:p>
    <w:p w:rsidR="00793E21" w:rsidRPr="00292A68" w:rsidRDefault="00793E21" w:rsidP="00793E21">
      <w:pPr>
        <w:numPr>
          <w:ilvl w:val="0"/>
          <w:numId w:val="8"/>
        </w:numPr>
        <w:spacing w:after="0"/>
        <w:rPr>
          <w:rFonts w:ascii="Arial" w:hAnsi="Arial" w:cs="Arial"/>
          <w:b/>
          <w:color w:val="000000"/>
          <w:sz w:val="20"/>
          <w:szCs w:val="20"/>
          <w:u w:val="single"/>
        </w:rPr>
      </w:pPr>
      <w:r w:rsidRPr="00292A68">
        <w:rPr>
          <w:rFonts w:ascii="Arial" w:hAnsi="Arial" w:cs="Arial"/>
          <w:color w:val="000000"/>
          <w:sz w:val="20"/>
          <w:szCs w:val="20"/>
        </w:rPr>
        <w:t xml:space="preserve">Engage in and supervise the daily routines of </w:t>
      </w:r>
      <w:r>
        <w:rPr>
          <w:rFonts w:ascii="Arial" w:hAnsi="Arial" w:cs="Arial"/>
          <w:color w:val="000000"/>
          <w:sz w:val="20"/>
          <w:szCs w:val="20"/>
        </w:rPr>
        <w:t>patients</w:t>
      </w:r>
      <w:r w:rsidRPr="00292A68">
        <w:rPr>
          <w:rFonts w:ascii="Arial" w:hAnsi="Arial" w:cs="Arial"/>
          <w:color w:val="000000"/>
          <w:sz w:val="20"/>
          <w:szCs w:val="20"/>
        </w:rPr>
        <w:t xml:space="preserve"> e</w:t>
      </w:r>
      <w:r>
        <w:rPr>
          <w:rFonts w:ascii="Arial" w:hAnsi="Arial" w:cs="Arial"/>
          <w:color w:val="000000"/>
          <w:sz w:val="20"/>
          <w:szCs w:val="20"/>
        </w:rPr>
        <w:t>.</w:t>
      </w:r>
      <w:r w:rsidRPr="00292A68">
        <w:rPr>
          <w:rFonts w:ascii="Arial" w:hAnsi="Arial" w:cs="Arial"/>
          <w:color w:val="000000"/>
          <w:sz w:val="20"/>
          <w:szCs w:val="20"/>
        </w:rPr>
        <w:t>g</w:t>
      </w:r>
      <w:r>
        <w:rPr>
          <w:rFonts w:ascii="Arial" w:hAnsi="Arial" w:cs="Arial"/>
          <w:color w:val="000000"/>
          <w:sz w:val="20"/>
          <w:szCs w:val="20"/>
        </w:rPr>
        <w:t>.</w:t>
      </w:r>
      <w:r w:rsidRPr="00292A68">
        <w:rPr>
          <w:rFonts w:ascii="Arial" w:hAnsi="Arial" w:cs="Arial"/>
          <w:color w:val="000000"/>
          <w:sz w:val="20"/>
          <w:szCs w:val="20"/>
        </w:rPr>
        <w:t xml:space="preserve"> bathing, dressing, feeding, bed-making, cleaning of rooms and studying</w:t>
      </w:r>
      <w:r>
        <w:rPr>
          <w:rFonts w:ascii="Arial" w:hAnsi="Arial" w:cs="Arial"/>
          <w:color w:val="000000"/>
          <w:sz w:val="20"/>
          <w:szCs w:val="20"/>
        </w:rPr>
        <w:t>;</w:t>
      </w:r>
    </w:p>
    <w:p w:rsidR="00793E21" w:rsidRPr="00292A68" w:rsidRDefault="00793E21" w:rsidP="00793E21">
      <w:pPr>
        <w:numPr>
          <w:ilvl w:val="0"/>
          <w:numId w:val="1"/>
        </w:numPr>
        <w:spacing w:after="0"/>
        <w:rPr>
          <w:rFonts w:ascii="Arial" w:hAnsi="Arial" w:cs="Arial"/>
          <w:b/>
          <w:color w:val="000000"/>
          <w:sz w:val="20"/>
          <w:szCs w:val="20"/>
          <w:u w:val="single"/>
        </w:rPr>
      </w:pPr>
      <w:r w:rsidRPr="00292A68">
        <w:rPr>
          <w:rFonts w:ascii="Arial" w:hAnsi="Arial" w:cs="Arial"/>
          <w:color w:val="000000"/>
          <w:sz w:val="20"/>
          <w:szCs w:val="20"/>
        </w:rPr>
        <w:t>Perform administrative work relevant to the job:</w:t>
      </w:r>
    </w:p>
    <w:p w:rsidR="00793E21" w:rsidRPr="00292A68" w:rsidRDefault="00793E21" w:rsidP="00793E21">
      <w:pPr>
        <w:numPr>
          <w:ilvl w:val="0"/>
          <w:numId w:val="9"/>
        </w:numPr>
        <w:spacing w:after="0"/>
        <w:rPr>
          <w:rFonts w:ascii="Arial" w:hAnsi="Arial" w:cs="Arial"/>
          <w:color w:val="000000"/>
          <w:sz w:val="20"/>
          <w:szCs w:val="20"/>
        </w:rPr>
      </w:pPr>
      <w:r w:rsidRPr="00292A68">
        <w:rPr>
          <w:rFonts w:ascii="Arial" w:hAnsi="Arial" w:cs="Arial"/>
          <w:color w:val="000000"/>
          <w:sz w:val="20"/>
          <w:szCs w:val="20"/>
        </w:rPr>
        <w:t>Complete daily registers, e</w:t>
      </w:r>
      <w:r>
        <w:rPr>
          <w:rFonts w:ascii="Arial" w:hAnsi="Arial" w:cs="Arial"/>
          <w:color w:val="000000"/>
          <w:sz w:val="20"/>
          <w:szCs w:val="20"/>
        </w:rPr>
        <w:t>.</w:t>
      </w:r>
      <w:r w:rsidRPr="00292A68">
        <w:rPr>
          <w:rFonts w:ascii="Arial" w:hAnsi="Arial" w:cs="Arial"/>
          <w:color w:val="000000"/>
          <w:sz w:val="20"/>
          <w:szCs w:val="20"/>
        </w:rPr>
        <w:t>g</w:t>
      </w:r>
      <w:r>
        <w:rPr>
          <w:rFonts w:ascii="Arial" w:hAnsi="Arial" w:cs="Arial"/>
          <w:color w:val="000000"/>
          <w:sz w:val="20"/>
          <w:szCs w:val="20"/>
        </w:rPr>
        <w:t>.</w:t>
      </w:r>
      <w:r w:rsidRPr="00292A68">
        <w:rPr>
          <w:rFonts w:ascii="Arial" w:hAnsi="Arial" w:cs="Arial"/>
          <w:color w:val="000000"/>
          <w:sz w:val="20"/>
          <w:szCs w:val="20"/>
        </w:rPr>
        <w:t xml:space="preserve"> log books, medication registers, incident reports, </w:t>
      </w:r>
      <w:proofErr w:type="spellStart"/>
      <w:r w:rsidRPr="00292A68">
        <w:rPr>
          <w:rFonts w:ascii="Arial" w:hAnsi="Arial" w:cs="Arial"/>
          <w:color w:val="000000"/>
          <w:sz w:val="20"/>
          <w:szCs w:val="20"/>
        </w:rPr>
        <w:t>etc</w:t>
      </w:r>
      <w:proofErr w:type="spellEnd"/>
      <w:r>
        <w:rPr>
          <w:rFonts w:ascii="Arial" w:hAnsi="Arial" w:cs="Arial"/>
          <w:color w:val="000000"/>
          <w:sz w:val="20"/>
          <w:szCs w:val="20"/>
        </w:rPr>
        <w:t>;</w:t>
      </w:r>
    </w:p>
    <w:p w:rsidR="00793E21" w:rsidRPr="00292A68" w:rsidRDefault="00793E21" w:rsidP="00793E21">
      <w:pPr>
        <w:numPr>
          <w:ilvl w:val="0"/>
          <w:numId w:val="9"/>
        </w:numPr>
        <w:spacing w:after="0"/>
        <w:rPr>
          <w:rFonts w:ascii="Arial" w:hAnsi="Arial" w:cs="Arial"/>
          <w:color w:val="000000"/>
          <w:sz w:val="20"/>
          <w:szCs w:val="20"/>
        </w:rPr>
      </w:pPr>
      <w:r w:rsidRPr="00292A68">
        <w:rPr>
          <w:rFonts w:ascii="Arial" w:hAnsi="Arial" w:cs="Arial"/>
          <w:color w:val="000000"/>
          <w:sz w:val="20"/>
          <w:szCs w:val="20"/>
        </w:rPr>
        <w:t>Perform all clerical functions required by the job</w:t>
      </w:r>
      <w:r>
        <w:rPr>
          <w:rFonts w:ascii="Arial" w:hAnsi="Arial" w:cs="Arial"/>
          <w:color w:val="000000"/>
          <w:sz w:val="20"/>
          <w:szCs w:val="20"/>
        </w:rPr>
        <w:t>.</w:t>
      </w:r>
    </w:p>
    <w:p w:rsidR="00793E21" w:rsidRDefault="00793E21" w:rsidP="00793E21">
      <w:pPr>
        <w:spacing w:after="0"/>
        <w:rPr>
          <w:rFonts w:ascii="Arial" w:hAnsi="Arial" w:cs="Arial"/>
          <w:b/>
          <w:color w:val="000000"/>
          <w:sz w:val="20"/>
          <w:szCs w:val="20"/>
        </w:rPr>
      </w:pPr>
    </w:p>
    <w:p w:rsidR="00793E21" w:rsidRPr="009A5C54" w:rsidRDefault="00793E21" w:rsidP="00793E21">
      <w:pPr>
        <w:spacing w:after="0"/>
        <w:rPr>
          <w:rFonts w:ascii="Arial" w:hAnsi="Arial" w:cs="Arial"/>
          <w:color w:val="000000"/>
          <w:sz w:val="20"/>
          <w:szCs w:val="20"/>
        </w:rPr>
      </w:pPr>
      <w:r w:rsidRPr="009A5C54">
        <w:rPr>
          <w:rFonts w:ascii="Arial" w:hAnsi="Arial" w:cs="Arial"/>
          <w:b/>
          <w:color w:val="000000"/>
          <w:sz w:val="20"/>
          <w:szCs w:val="20"/>
        </w:rPr>
        <w:t xml:space="preserve">Enquiries: </w:t>
      </w:r>
      <w:r>
        <w:rPr>
          <w:rFonts w:ascii="Arial" w:hAnsi="Arial" w:cs="Arial"/>
          <w:b/>
          <w:color w:val="000000"/>
          <w:sz w:val="20"/>
          <w:szCs w:val="20"/>
        </w:rPr>
        <w:t xml:space="preserve">      Ms. M </w:t>
      </w:r>
      <w:proofErr w:type="spellStart"/>
      <w:r>
        <w:rPr>
          <w:rFonts w:ascii="Arial" w:hAnsi="Arial" w:cs="Arial"/>
          <w:b/>
          <w:color w:val="000000"/>
          <w:sz w:val="20"/>
          <w:szCs w:val="20"/>
        </w:rPr>
        <w:t>Fani</w:t>
      </w:r>
      <w:proofErr w:type="spellEnd"/>
      <w:r>
        <w:rPr>
          <w:rFonts w:ascii="Arial" w:hAnsi="Arial" w:cs="Arial"/>
          <w:b/>
          <w:color w:val="000000"/>
          <w:sz w:val="20"/>
          <w:szCs w:val="20"/>
        </w:rPr>
        <w:t xml:space="preserve">, Tel. (053) 874 9100 </w:t>
      </w:r>
      <w:r w:rsidRPr="009A5C54">
        <w:rPr>
          <w:rFonts w:ascii="Arial" w:hAnsi="Arial" w:cs="Arial"/>
          <w:color w:val="000000"/>
          <w:sz w:val="20"/>
          <w:szCs w:val="20"/>
        </w:rPr>
        <w:t>____________________________________________________________________________</w:t>
      </w:r>
      <w:r>
        <w:rPr>
          <w:rFonts w:ascii="Arial" w:hAnsi="Arial" w:cs="Arial"/>
          <w:color w:val="000000"/>
          <w:sz w:val="20"/>
          <w:szCs w:val="20"/>
        </w:rPr>
        <w:t>________</w:t>
      </w:r>
    </w:p>
    <w:p w:rsidR="00793E21" w:rsidRDefault="00793E21" w:rsidP="00793E21">
      <w:pPr>
        <w:spacing w:after="0"/>
        <w:rPr>
          <w:rFonts w:ascii="Arial" w:hAnsi="Arial" w:cs="Arial"/>
          <w:color w:val="000000"/>
          <w:sz w:val="20"/>
          <w:szCs w:val="20"/>
        </w:rPr>
      </w:pPr>
    </w:p>
    <w:p w:rsidR="003079C9" w:rsidRDefault="003079C9" w:rsidP="003079C9">
      <w:pPr>
        <w:spacing w:after="0"/>
        <w:rPr>
          <w:rFonts w:ascii="Arial" w:hAnsi="Arial" w:cs="Arial"/>
          <w:color w:val="000000"/>
          <w:sz w:val="20"/>
          <w:szCs w:val="20"/>
        </w:rPr>
      </w:pPr>
    </w:p>
    <w:p w:rsidR="003079C9" w:rsidRDefault="003079C9" w:rsidP="003079C9">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3079C9" w:rsidRDefault="003079C9" w:rsidP="003079C9">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3079C9" w:rsidRDefault="003079C9" w:rsidP="003079C9">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3079C9" w:rsidRDefault="003079C9" w:rsidP="003079C9">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3079C9" w:rsidRDefault="003079C9" w:rsidP="003079C9">
      <w:pPr>
        <w:rPr>
          <w:rFonts w:ascii="Arial" w:hAnsi="Arial" w:cs="Arial"/>
          <w:color w:val="000000"/>
          <w:sz w:val="20"/>
          <w:szCs w:val="20"/>
        </w:rPr>
      </w:pPr>
      <w:r>
        <w:rPr>
          <w:rFonts w:ascii="Arial" w:hAnsi="Arial" w:cs="Arial"/>
          <w:color w:val="000000"/>
          <w:sz w:val="20"/>
          <w:szCs w:val="20"/>
        </w:rPr>
        <w:lastRenderedPageBreak/>
        <w:t>Publication Date: 16 February 2018</w:t>
      </w:r>
    </w:p>
    <w:p w:rsidR="003079C9" w:rsidRDefault="003079C9" w:rsidP="003079C9">
      <w:pPr>
        <w:rPr>
          <w:rFonts w:ascii="Arial" w:hAnsi="Arial" w:cs="Arial"/>
          <w:color w:val="000000"/>
          <w:sz w:val="20"/>
          <w:szCs w:val="20"/>
        </w:rPr>
      </w:pPr>
      <w:r>
        <w:rPr>
          <w:rFonts w:ascii="Arial" w:hAnsi="Arial" w:cs="Arial"/>
          <w:color w:val="000000"/>
          <w:sz w:val="20"/>
          <w:szCs w:val="20"/>
        </w:rPr>
        <w:t>Closing date: 28 February 2018</w:t>
      </w:r>
    </w:p>
    <w:p w:rsidR="003079C9" w:rsidRDefault="003079C9" w:rsidP="003079C9">
      <w:pPr>
        <w:spacing w:after="0"/>
        <w:rPr>
          <w:rFonts w:ascii="Arial" w:hAnsi="Arial" w:cs="Arial"/>
          <w:color w:val="000000"/>
          <w:sz w:val="20"/>
          <w:szCs w:val="20"/>
        </w:rPr>
      </w:pPr>
    </w:p>
    <w:p w:rsidR="003079C9" w:rsidRDefault="003079C9" w:rsidP="003079C9">
      <w:pPr>
        <w:spacing w:after="0"/>
        <w:rPr>
          <w:rFonts w:ascii="Arial" w:hAnsi="Arial" w:cs="Arial"/>
          <w:color w:val="000000"/>
          <w:sz w:val="20"/>
          <w:szCs w:val="20"/>
        </w:rPr>
      </w:pPr>
    </w:p>
    <w:p w:rsidR="003079C9" w:rsidRDefault="003079C9" w:rsidP="003079C9">
      <w:pPr>
        <w:spacing w:after="0"/>
        <w:rPr>
          <w:rFonts w:ascii="Arial" w:hAnsi="Arial" w:cs="Arial"/>
          <w:color w:val="000000"/>
          <w:sz w:val="20"/>
          <w:szCs w:val="20"/>
        </w:rPr>
      </w:pPr>
    </w:p>
    <w:p w:rsidR="003079C9" w:rsidRDefault="003079C9" w:rsidP="003079C9">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793E21" w:rsidRDefault="00793E21" w:rsidP="00793E21">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25154596"/>
    <w:multiLevelType w:val="hybridMultilevel"/>
    <w:tmpl w:val="B42EF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B4368"/>
    <w:multiLevelType w:val="hybridMultilevel"/>
    <w:tmpl w:val="6B4A916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922A62"/>
    <w:multiLevelType w:val="hybridMultilevel"/>
    <w:tmpl w:val="4502C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A5F2E"/>
    <w:multiLevelType w:val="hybridMultilevel"/>
    <w:tmpl w:val="B96CF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A282F"/>
    <w:multiLevelType w:val="hybridMultilevel"/>
    <w:tmpl w:val="B77C9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E4C8D"/>
    <w:multiLevelType w:val="hybridMultilevel"/>
    <w:tmpl w:val="1982128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6E6696"/>
    <w:multiLevelType w:val="hybridMultilevel"/>
    <w:tmpl w:val="8A4E7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B25CA"/>
    <w:multiLevelType w:val="hybridMultilevel"/>
    <w:tmpl w:val="BD9458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3C0F54"/>
    <w:multiLevelType w:val="hybridMultilevel"/>
    <w:tmpl w:val="7A98B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21"/>
    <w:rsid w:val="00073C2F"/>
    <w:rsid w:val="003079C9"/>
    <w:rsid w:val="00793E21"/>
    <w:rsid w:val="00BA60B7"/>
    <w:rsid w:val="00E34FAA"/>
    <w:rsid w:val="00FE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2EEB-E4A8-486F-B38D-9490F393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5</cp:revision>
  <dcterms:created xsi:type="dcterms:W3CDTF">2018-02-06T13:25:00Z</dcterms:created>
  <dcterms:modified xsi:type="dcterms:W3CDTF">2018-02-08T09:51:00Z</dcterms:modified>
</cp:coreProperties>
</file>