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CEC" w:rsidRDefault="00102CEC" w:rsidP="00EE316C">
      <w:pPr>
        <w:tabs>
          <w:tab w:val="left" w:pos="2835"/>
        </w:tabs>
        <w:spacing w:after="0" w:line="360" w:lineRule="auto"/>
        <w:rPr>
          <w:rFonts w:ascii="Arial" w:hAnsi="Arial" w:cs="Arial"/>
          <w:b/>
          <w:color w:val="000000"/>
          <w:sz w:val="20"/>
          <w:szCs w:val="20"/>
        </w:rPr>
      </w:pPr>
      <w:r>
        <w:rPr>
          <w:noProof/>
        </w:rPr>
        <w:drawing>
          <wp:inline distT="0" distB="0" distL="0" distR="0" wp14:anchorId="17FFA957" wp14:editId="461038A2">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p>
    <w:p w:rsidR="00102CEC" w:rsidRDefault="00102CEC" w:rsidP="00EE316C">
      <w:pPr>
        <w:tabs>
          <w:tab w:val="left" w:pos="2835"/>
        </w:tabs>
        <w:spacing w:after="0" w:line="360" w:lineRule="auto"/>
        <w:rPr>
          <w:rFonts w:ascii="Arial" w:hAnsi="Arial" w:cs="Arial"/>
          <w:b/>
          <w:color w:val="000000"/>
          <w:sz w:val="20"/>
          <w:szCs w:val="20"/>
        </w:rPr>
      </w:pPr>
    </w:p>
    <w:p w:rsidR="00102CEC" w:rsidRDefault="00102CEC" w:rsidP="00EE316C">
      <w:pPr>
        <w:tabs>
          <w:tab w:val="left" w:pos="2835"/>
        </w:tabs>
        <w:spacing w:after="0" w:line="360" w:lineRule="auto"/>
        <w:rPr>
          <w:rFonts w:ascii="Arial" w:hAnsi="Arial" w:cs="Arial"/>
          <w:b/>
          <w:color w:val="000000"/>
          <w:sz w:val="20"/>
          <w:szCs w:val="20"/>
        </w:rPr>
      </w:pPr>
      <w:bookmarkStart w:id="0" w:name="_GoBack"/>
      <w:bookmarkEnd w:id="0"/>
    </w:p>
    <w:p w:rsidR="00EE316C" w:rsidRDefault="00EE316C" w:rsidP="00EE316C">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Cleaner x8</w:t>
      </w:r>
    </w:p>
    <w:p w:rsidR="00EE316C" w:rsidRDefault="00EE316C" w:rsidP="00EE316C">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EE316C" w:rsidRPr="003C2BE9" w:rsidRDefault="00EE316C" w:rsidP="00EE316C">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 Substance Abuse Treatment Centre </w:t>
      </w:r>
    </w:p>
    <w:p w:rsidR="00EE316C" w:rsidRDefault="00EE316C" w:rsidP="00EE316C">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CL/SATCENTRE/2018/16  </w:t>
      </w:r>
    </w:p>
    <w:p w:rsidR="00EE316C" w:rsidRDefault="00EE316C" w:rsidP="00EE316C">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90 234.00 per annum</w:t>
      </w:r>
    </w:p>
    <w:p w:rsidR="00EE316C" w:rsidRDefault="00EE316C" w:rsidP="00EE316C">
      <w:pPr>
        <w:rPr>
          <w:rFonts w:ascii="Arial" w:hAnsi="Arial" w:cs="Arial"/>
          <w:b/>
          <w:color w:val="000000"/>
          <w:sz w:val="20"/>
          <w:szCs w:val="20"/>
        </w:rPr>
      </w:pPr>
    </w:p>
    <w:p w:rsidR="00EE316C" w:rsidRPr="003C2BE9" w:rsidRDefault="00EE316C" w:rsidP="00EE316C">
      <w:pPr>
        <w:rPr>
          <w:rFonts w:ascii="Arial" w:hAnsi="Arial" w:cs="Arial"/>
          <w:b/>
          <w:color w:val="000000"/>
          <w:sz w:val="20"/>
          <w:szCs w:val="20"/>
        </w:rPr>
      </w:pPr>
      <w:r w:rsidRPr="003C2BE9">
        <w:rPr>
          <w:rFonts w:ascii="Arial" w:hAnsi="Arial" w:cs="Arial"/>
          <w:b/>
          <w:color w:val="000000"/>
          <w:sz w:val="20"/>
          <w:szCs w:val="20"/>
        </w:rPr>
        <w:t>Requirements and competencies</w:t>
      </w:r>
    </w:p>
    <w:p w:rsidR="00EE316C" w:rsidRPr="001321CA" w:rsidRDefault="00EE316C" w:rsidP="00EE316C">
      <w:pPr>
        <w:numPr>
          <w:ilvl w:val="0"/>
          <w:numId w:val="1"/>
        </w:numPr>
        <w:spacing w:after="0"/>
        <w:rPr>
          <w:rFonts w:ascii="Arial" w:hAnsi="Arial" w:cs="Arial"/>
          <w:color w:val="000000"/>
          <w:sz w:val="20"/>
          <w:szCs w:val="20"/>
        </w:rPr>
      </w:pPr>
      <w:r>
        <w:rPr>
          <w:rFonts w:ascii="Arial" w:hAnsi="Arial" w:cs="Arial"/>
          <w:color w:val="000000"/>
          <w:sz w:val="20"/>
          <w:szCs w:val="20"/>
          <w:lang w:val="en-ZA" w:eastAsia="en-ZA"/>
        </w:rPr>
        <w:t>Grade 10 or ABET Level 1 - 4</w:t>
      </w:r>
    </w:p>
    <w:p w:rsidR="00EE316C" w:rsidRPr="001321CA" w:rsidRDefault="00EE316C" w:rsidP="00EE316C">
      <w:pPr>
        <w:numPr>
          <w:ilvl w:val="0"/>
          <w:numId w:val="1"/>
        </w:numPr>
        <w:spacing w:after="0"/>
        <w:rPr>
          <w:rFonts w:ascii="Arial" w:hAnsi="Arial" w:cs="Arial"/>
          <w:color w:val="000000"/>
          <w:sz w:val="20"/>
          <w:szCs w:val="20"/>
        </w:rPr>
      </w:pPr>
      <w:r>
        <w:rPr>
          <w:rFonts w:ascii="Arial" w:hAnsi="Arial" w:cs="Arial"/>
          <w:color w:val="000000"/>
          <w:sz w:val="20"/>
          <w:szCs w:val="20"/>
          <w:lang w:val="en-ZA" w:eastAsia="en-ZA"/>
        </w:rPr>
        <w:t xml:space="preserve">No experience required </w:t>
      </w:r>
    </w:p>
    <w:p w:rsidR="00EE316C" w:rsidRPr="001321CA" w:rsidRDefault="00EE316C" w:rsidP="00EE316C">
      <w:pPr>
        <w:numPr>
          <w:ilvl w:val="0"/>
          <w:numId w:val="1"/>
        </w:numPr>
        <w:spacing w:after="0"/>
        <w:rPr>
          <w:rFonts w:ascii="Arial" w:hAnsi="Arial" w:cs="Arial"/>
          <w:color w:val="000000"/>
          <w:sz w:val="20"/>
          <w:szCs w:val="20"/>
        </w:rPr>
      </w:pPr>
      <w:r>
        <w:rPr>
          <w:rFonts w:ascii="Arial" w:hAnsi="Arial" w:cs="Arial"/>
          <w:color w:val="000000"/>
          <w:sz w:val="20"/>
          <w:szCs w:val="20"/>
          <w:lang w:val="en-ZA" w:eastAsia="en-ZA"/>
        </w:rPr>
        <w:t xml:space="preserve">Basic literacy skills </w:t>
      </w:r>
    </w:p>
    <w:p w:rsidR="00EE316C" w:rsidRPr="008139DD" w:rsidRDefault="00EE316C" w:rsidP="00EE316C">
      <w:pPr>
        <w:numPr>
          <w:ilvl w:val="0"/>
          <w:numId w:val="1"/>
        </w:numPr>
        <w:spacing w:after="0"/>
        <w:rPr>
          <w:rFonts w:ascii="Arial" w:hAnsi="Arial" w:cs="Arial"/>
          <w:color w:val="000000"/>
          <w:sz w:val="20"/>
          <w:szCs w:val="20"/>
        </w:rPr>
      </w:pPr>
      <w:r>
        <w:rPr>
          <w:rFonts w:ascii="Arial" w:hAnsi="Arial" w:cs="Arial"/>
          <w:color w:val="000000"/>
          <w:sz w:val="20"/>
          <w:szCs w:val="20"/>
          <w:lang w:val="en-ZA" w:eastAsia="en-ZA"/>
        </w:rPr>
        <w:t xml:space="preserve">Ability to operate elementary machines and equipment  </w:t>
      </w:r>
    </w:p>
    <w:p w:rsidR="00EE316C" w:rsidRPr="00EF1ADE" w:rsidRDefault="00EE316C" w:rsidP="00EE316C">
      <w:pPr>
        <w:numPr>
          <w:ilvl w:val="0"/>
          <w:numId w:val="1"/>
        </w:numPr>
        <w:spacing w:after="0"/>
        <w:rPr>
          <w:rFonts w:ascii="Arial" w:hAnsi="Arial" w:cs="Arial"/>
          <w:color w:val="000000"/>
          <w:sz w:val="20"/>
          <w:szCs w:val="20"/>
        </w:rPr>
      </w:pPr>
      <w:r>
        <w:rPr>
          <w:rFonts w:ascii="Arial" w:hAnsi="Arial" w:cs="Arial"/>
          <w:color w:val="000000"/>
          <w:sz w:val="20"/>
          <w:szCs w:val="20"/>
          <w:lang w:val="en-ZA" w:eastAsia="en-ZA"/>
        </w:rPr>
        <w:t>Knowledge of cleaning processes and materials and proper storage of cleaning materials</w:t>
      </w:r>
    </w:p>
    <w:p w:rsidR="00EE316C" w:rsidRPr="00C6490E" w:rsidRDefault="00EE316C" w:rsidP="00EE316C">
      <w:pPr>
        <w:spacing w:after="0"/>
        <w:rPr>
          <w:rFonts w:ascii="Arial" w:hAnsi="Arial" w:cs="Arial"/>
          <w:color w:val="000000"/>
          <w:sz w:val="20"/>
          <w:szCs w:val="20"/>
        </w:rPr>
      </w:pPr>
    </w:p>
    <w:p w:rsidR="00EE316C" w:rsidRPr="009A5C54" w:rsidRDefault="00EE316C" w:rsidP="00EE316C">
      <w:pPr>
        <w:rPr>
          <w:rFonts w:ascii="Arial" w:hAnsi="Arial" w:cs="Arial"/>
          <w:b/>
          <w:color w:val="000000"/>
          <w:sz w:val="20"/>
          <w:szCs w:val="20"/>
        </w:rPr>
      </w:pPr>
      <w:r w:rsidRPr="009A5C54">
        <w:rPr>
          <w:rFonts w:ascii="Arial" w:hAnsi="Arial" w:cs="Arial"/>
          <w:b/>
          <w:color w:val="000000"/>
          <w:sz w:val="20"/>
          <w:szCs w:val="20"/>
        </w:rPr>
        <w:t>Major Job Functions</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 xml:space="preserve">Cleaning offices, corridors, patient rooms and boardrooms </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 xml:space="preserve">Clean general kitchens areas </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Wash and keep stock of kitchen utensils</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 xml:space="preserve">Clean the restrooms </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 xml:space="preserve">Store and maintain cleaning materials, chemicals and equipment according to acceptable standards. </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 xml:space="preserve">Report broken cleaning machines and equipment immediately. </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 xml:space="preserve">Cleaning of machines (microwave, vacuum cleaners, etc.) and equipment after use. </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Request and safekeeping of cleaning materials.</w:t>
      </w:r>
    </w:p>
    <w:p w:rsidR="00EE316C" w:rsidRPr="00A50FA3" w:rsidRDefault="00EE316C" w:rsidP="00EE316C">
      <w:pPr>
        <w:numPr>
          <w:ilvl w:val="0"/>
          <w:numId w:val="1"/>
        </w:numPr>
        <w:spacing w:after="0"/>
        <w:rPr>
          <w:rFonts w:ascii="Arial" w:hAnsi="Arial" w:cs="Arial"/>
          <w:color w:val="000000"/>
          <w:sz w:val="20"/>
          <w:szCs w:val="20"/>
        </w:rPr>
      </w:pPr>
      <w:r w:rsidRPr="00A50FA3">
        <w:rPr>
          <w:rFonts w:ascii="Arial" w:hAnsi="Arial" w:cs="Arial"/>
          <w:color w:val="000000"/>
          <w:sz w:val="20"/>
          <w:szCs w:val="20"/>
        </w:rPr>
        <w:t>Perform Ad-hoc Duties as and when required</w:t>
      </w:r>
    </w:p>
    <w:p w:rsidR="00EE316C" w:rsidRDefault="00EE316C" w:rsidP="00EE316C">
      <w:pPr>
        <w:spacing w:after="0"/>
        <w:rPr>
          <w:rFonts w:ascii="Arial" w:hAnsi="Arial" w:cs="Arial"/>
          <w:b/>
          <w:color w:val="000000"/>
          <w:sz w:val="20"/>
          <w:szCs w:val="20"/>
        </w:rPr>
      </w:pPr>
    </w:p>
    <w:p w:rsidR="00EE316C" w:rsidRPr="009A5C54" w:rsidRDefault="00EE316C" w:rsidP="00EE316C">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EE316C" w:rsidRPr="009A5C54" w:rsidRDefault="00EE316C" w:rsidP="00EE316C">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EE316C" w:rsidRDefault="00EE316C" w:rsidP="00EE316C">
      <w:pPr>
        <w:spacing w:after="0"/>
        <w:rPr>
          <w:rFonts w:ascii="Arial" w:hAnsi="Arial" w:cs="Arial"/>
          <w:color w:val="000000"/>
          <w:sz w:val="20"/>
          <w:szCs w:val="20"/>
        </w:rPr>
      </w:pPr>
    </w:p>
    <w:p w:rsidR="007D0FBB" w:rsidRDefault="00EE316C" w:rsidP="007D0FBB">
      <w:pPr>
        <w:spacing w:after="0"/>
        <w:rPr>
          <w:rFonts w:ascii="Arial" w:hAnsi="Arial" w:cs="Arial"/>
          <w:color w:val="000000"/>
          <w:sz w:val="20"/>
          <w:szCs w:val="20"/>
        </w:rPr>
      </w:pPr>
      <w:r>
        <w:rPr>
          <w:sz w:val="12"/>
          <w:szCs w:val="12"/>
        </w:rPr>
        <w:t xml:space="preserve">                </w:t>
      </w:r>
    </w:p>
    <w:p w:rsidR="007D0FBB" w:rsidRDefault="007D0FBB" w:rsidP="007D0FBB">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 xml:space="preserve">Failure to submit all the requested documents </w:t>
      </w:r>
      <w:r>
        <w:rPr>
          <w:rFonts w:ascii="Arial" w:hAnsi="Arial" w:cs="Arial"/>
          <w:b/>
          <w:sz w:val="18"/>
          <w:szCs w:val="20"/>
          <w:lang w:val="en-ZA"/>
        </w:rPr>
        <w:lastRenderedPageBreak/>
        <w:t>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7D0FBB" w:rsidRDefault="007D0FBB" w:rsidP="007D0FBB">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7D0FBB" w:rsidRDefault="007D0FBB" w:rsidP="007D0FBB">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7D0FBB" w:rsidRDefault="007D0FBB" w:rsidP="007D0FBB">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7D0FBB" w:rsidRDefault="007D0FBB" w:rsidP="007D0FBB">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7D0FBB" w:rsidRDefault="007D0FBB" w:rsidP="007D0FBB">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7D0FBB" w:rsidRDefault="007D0FBB" w:rsidP="007D0FBB">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7D0FBB" w:rsidRDefault="007D0FBB" w:rsidP="007D0FBB">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7D0FBB" w:rsidRDefault="007D0FBB" w:rsidP="007D0FBB">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7D0FBB" w:rsidRDefault="007D0FBB" w:rsidP="007D0FBB">
      <w:pPr>
        <w:rPr>
          <w:rFonts w:ascii="Arial" w:hAnsi="Arial" w:cs="Arial"/>
          <w:color w:val="000000"/>
          <w:sz w:val="20"/>
          <w:szCs w:val="20"/>
        </w:rPr>
      </w:pPr>
      <w:r>
        <w:rPr>
          <w:rFonts w:ascii="Arial" w:hAnsi="Arial" w:cs="Arial"/>
          <w:color w:val="000000"/>
          <w:sz w:val="20"/>
          <w:szCs w:val="20"/>
        </w:rPr>
        <w:t>Publication Date: 16 February 2018</w:t>
      </w:r>
    </w:p>
    <w:p w:rsidR="007D0FBB" w:rsidRDefault="007D0FBB" w:rsidP="007D0FBB">
      <w:pPr>
        <w:rPr>
          <w:rFonts w:ascii="Arial" w:hAnsi="Arial" w:cs="Arial"/>
          <w:color w:val="000000"/>
          <w:sz w:val="20"/>
          <w:szCs w:val="20"/>
        </w:rPr>
      </w:pPr>
      <w:r>
        <w:rPr>
          <w:rFonts w:ascii="Arial" w:hAnsi="Arial" w:cs="Arial"/>
          <w:color w:val="000000"/>
          <w:sz w:val="20"/>
          <w:szCs w:val="20"/>
        </w:rPr>
        <w:t>Closing date: 28 February 2018</w:t>
      </w:r>
    </w:p>
    <w:p w:rsidR="007D0FBB" w:rsidRDefault="007D0FBB" w:rsidP="007D0FBB">
      <w:pPr>
        <w:spacing w:after="0"/>
        <w:rPr>
          <w:rFonts w:ascii="Arial" w:hAnsi="Arial" w:cs="Arial"/>
          <w:color w:val="000000"/>
          <w:sz w:val="20"/>
          <w:szCs w:val="20"/>
        </w:rPr>
      </w:pPr>
    </w:p>
    <w:p w:rsidR="007D0FBB" w:rsidRDefault="007D0FBB" w:rsidP="007D0FBB">
      <w:pPr>
        <w:spacing w:after="0"/>
        <w:rPr>
          <w:rFonts w:ascii="Arial" w:hAnsi="Arial" w:cs="Arial"/>
          <w:color w:val="000000"/>
          <w:sz w:val="20"/>
          <w:szCs w:val="20"/>
        </w:rPr>
      </w:pPr>
    </w:p>
    <w:p w:rsidR="007D0FBB" w:rsidRDefault="007D0FBB" w:rsidP="007D0FBB">
      <w:pPr>
        <w:spacing w:after="0"/>
        <w:rPr>
          <w:rFonts w:ascii="Arial" w:hAnsi="Arial" w:cs="Arial"/>
          <w:color w:val="000000"/>
          <w:sz w:val="20"/>
          <w:szCs w:val="20"/>
        </w:rPr>
      </w:pPr>
    </w:p>
    <w:p w:rsidR="007D0FBB" w:rsidRDefault="007D0FBB" w:rsidP="007D0FBB">
      <w:pPr>
        <w:spacing w:after="0"/>
        <w:rPr>
          <w:rFonts w:ascii="Arial" w:hAnsi="Arial" w:cs="Arial"/>
          <w:color w:val="000000"/>
          <w:sz w:val="20"/>
          <w:szCs w:val="20"/>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E316C" w:rsidRDefault="00EE316C" w:rsidP="00EE316C">
      <w:pPr>
        <w:rPr>
          <w:sz w:val="12"/>
          <w:szCs w:val="12"/>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B"/>
      </v:shape>
    </w:pict>
  </w:numPicBullet>
  <w:abstractNum w:abstractNumId="0">
    <w:nsid w:val="412327E6"/>
    <w:multiLevelType w:val="hybridMultilevel"/>
    <w:tmpl w:val="D4BE070A"/>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6C"/>
    <w:rsid w:val="00102CEC"/>
    <w:rsid w:val="007D0FBB"/>
    <w:rsid w:val="00E34FAA"/>
    <w:rsid w:val="00EE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D6685-16B7-4AA0-82C7-A7318928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16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2018-02-06T13:27:00Z</dcterms:created>
  <dcterms:modified xsi:type="dcterms:W3CDTF">2018-02-08T09:51:00Z</dcterms:modified>
</cp:coreProperties>
</file>