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EC" w:rsidRDefault="00102CEC" w:rsidP="00EE316C">
      <w:pPr>
        <w:tabs>
          <w:tab w:val="left" w:pos="2835"/>
        </w:tabs>
        <w:spacing w:after="0" w:line="360" w:lineRule="auto"/>
        <w:rPr>
          <w:rFonts w:ascii="Arial" w:hAnsi="Arial" w:cs="Arial"/>
          <w:b/>
          <w:color w:val="000000"/>
          <w:sz w:val="20"/>
          <w:szCs w:val="20"/>
        </w:rPr>
      </w:pPr>
      <w:r>
        <w:rPr>
          <w:noProof/>
        </w:rPr>
        <w:drawing>
          <wp:inline distT="0" distB="0" distL="0" distR="0" wp14:anchorId="17FFA957" wp14:editId="461038A2">
            <wp:extent cx="2732405" cy="1067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inline>
        </w:drawing>
      </w:r>
    </w:p>
    <w:p w:rsidR="00102CEC" w:rsidRDefault="00102CEC" w:rsidP="00EE316C">
      <w:pPr>
        <w:tabs>
          <w:tab w:val="left" w:pos="2835"/>
        </w:tabs>
        <w:spacing w:after="0" w:line="360" w:lineRule="auto"/>
        <w:rPr>
          <w:rFonts w:ascii="Arial" w:hAnsi="Arial" w:cs="Arial"/>
          <w:b/>
          <w:color w:val="000000"/>
          <w:sz w:val="20"/>
          <w:szCs w:val="20"/>
        </w:rPr>
      </w:pPr>
    </w:p>
    <w:p w:rsidR="00102CEC" w:rsidRDefault="00102CEC" w:rsidP="00EE316C">
      <w:pPr>
        <w:tabs>
          <w:tab w:val="left" w:pos="2835"/>
        </w:tabs>
        <w:spacing w:after="0" w:line="360" w:lineRule="auto"/>
        <w:rPr>
          <w:rFonts w:ascii="Arial" w:hAnsi="Arial" w:cs="Arial"/>
          <w:b/>
          <w:color w:val="000000"/>
          <w:sz w:val="20"/>
          <w:szCs w:val="20"/>
        </w:rPr>
      </w:pPr>
      <w:bookmarkStart w:id="0" w:name="_GoBack"/>
      <w:bookmarkEnd w:id="0"/>
    </w:p>
    <w:p w:rsidR="00EE316C" w:rsidRDefault="00EE316C" w:rsidP="00EE316C">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 xml:space="preserve">Post Name: </w:t>
      </w:r>
      <w:r w:rsidRPr="003C2BE9">
        <w:rPr>
          <w:rFonts w:ascii="Arial" w:hAnsi="Arial" w:cs="Arial"/>
          <w:b/>
          <w:color w:val="000000"/>
          <w:sz w:val="20"/>
          <w:szCs w:val="20"/>
        </w:rPr>
        <w:tab/>
      </w:r>
      <w:r>
        <w:rPr>
          <w:rFonts w:ascii="Arial" w:hAnsi="Arial" w:cs="Arial"/>
          <w:b/>
          <w:color w:val="000000"/>
          <w:sz w:val="20"/>
          <w:szCs w:val="20"/>
        </w:rPr>
        <w:t>Cleaner x8</w:t>
      </w:r>
    </w:p>
    <w:p w:rsidR="00EE316C" w:rsidRDefault="00EE316C" w:rsidP="00EE316C">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District:</w:t>
      </w:r>
      <w:r>
        <w:rPr>
          <w:rFonts w:ascii="Arial" w:hAnsi="Arial" w:cs="Arial"/>
          <w:b/>
          <w:color w:val="000000"/>
          <w:sz w:val="20"/>
          <w:szCs w:val="20"/>
        </w:rPr>
        <w:tab/>
        <w:t xml:space="preserve">Provincial Office – Kimberley </w:t>
      </w:r>
    </w:p>
    <w:p w:rsidR="00EE316C" w:rsidRPr="003C2BE9" w:rsidRDefault="00EE316C" w:rsidP="00EE316C">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Service Point:</w:t>
      </w:r>
      <w:r w:rsidRPr="003C2BE9">
        <w:rPr>
          <w:rFonts w:ascii="Arial" w:hAnsi="Arial" w:cs="Arial"/>
          <w:b/>
          <w:color w:val="000000"/>
          <w:sz w:val="20"/>
          <w:szCs w:val="20"/>
        </w:rPr>
        <w:tab/>
      </w:r>
      <w:r>
        <w:rPr>
          <w:rFonts w:ascii="Arial" w:hAnsi="Arial" w:cs="Arial"/>
          <w:b/>
          <w:color w:val="000000"/>
          <w:sz w:val="20"/>
          <w:szCs w:val="20"/>
        </w:rPr>
        <w:t xml:space="preserve"> Substance Abuse Treatment Centre </w:t>
      </w:r>
    </w:p>
    <w:p w:rsidR="00EE316C" w:rsidRDefault="00EE316C" w:rsidP="00EE316C">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Reference:</w:t>
      </w:r>
      <w:r w:rsidRPr="003C2BE9">
        <w:rPr>
          <w:rFonts w:ascii="Arial" w:hAnsi="Arial" w:cs="Arial"/>
          <w:b/>
          <w:color w:val="000000"/>
          <w:sz w:val="20"/>
          <w:szCs w:val="20"/>
        </w:rPr>
        <w:tab/>
      </w:r>
      <w:r>
        <w:rPr>
          <w:rFonts w:ascii="Arial" w:hAnsi="Arial" w:cs="Arial"/>
          <w:b/>
          <w:color w:val="000000"/>
          <w:sz w:val="20"/>
          <w:szCs w:val="20"/>
        </w:rPr>
        <w:t xml:space="preserve">CL/SATCENTRE/2018/16  </w:t>
      </w:r>
    </w:p>
    <w:p w:rsidR="00EE316C" w:rsidRDefault="00EE316C" w:rsidP="00EE316C">
      <w:pPr>
        <w:spacing w:after="0"/>
        <w:ind w:left="2835" w:hanging="2835"/>
        <w:rPr>
          <w:rFonts w:ascii="Arial" w:hAnsi="Arial" w:cs="Arial"/>
          <w:b/>
          <w:color w:val="FF0000"/>
          <w:sz w:val="20"/>
          <w:szCs w:val="20"/>
        </w:rPr>
      </w:pPr>
      <w:r w:rsidRPr="003C2BE9">
        <w:rPr>
          <w:rFonts w:ascii="Arial" w:hAnsi="Arial" w:cs="Arial"/>
          <w:b/>
          <w:color w:val="000000"/>
          <w:sz w:val="20"/>
          <w:szCs w:val="20"/>
        </w:rPr>
        <w:t>Salary per Annum:</w:t>
      </w:r>
      <w:r w:rsidRPr="003C2BE9">
        <w:rPr>
          <w:rFonts w:ascii="Arial" w:hAnsi="Arial" w:cs="Arial"/>
          <w:b/>
          <w:color w:val="000000"/>
          <w:sz w:val="20"/>
          <w:szCs w:val="20"/>
        </w:rPr>
        <w:tab/>
      </w:r>
      <w:r>
        <w:rPr>
          <w:rFonts w:ascii="Arial" w:hAnsi="Arial" w:cs="Arial"/>
          <w:b/>
          <w:color w:val="000000"/>
          <w:sz w:val="20"/>
          <w:szCs w:val="20"/>
        </w:rPr>
        <w:t>R 90 234.00 per annum</w:t>
      </w:r>
    </w:p>
    <w:p w:rsidR="00EE316C" w:rsidRDefault="00EE316C" w:rsidP="00EE316C">
      <w:pPr>
        <w:rPr>
          <w:rFonts w:ascii="Arial" w:hAnsi="Arial" w:cs="Arial"/>
          <w:b/>
          <w:color w:val="000000"/>
          <w:sz w:val="20"/>
          <w:szCs w:val="20"/>
        </w:rPr>
      </w:pPr>
    </w:p>
    <w:p w:rsidR="00EE316C" w:rsidRPr="003C2BE9" w:rsidRDefault="00EE316C" w:rsidP="00EE316C">
      <w:pPr>
        <w:rPr>
          <w:rFonts w:ascii="Arial" w:hAnsi="Arial" w:cs="Arial"/>
          <w:b/>
          <w:color w:val="000000"/>
          <w:sz w:val="20"/>
          <w:szCs w:val="20"/>
        </w:rPr>
      </w:pPr>
      <w:r w:rsidRPr="003C2BE9">
        <w:rPr>
          <w:rFonts w:ascii="Arial" w:hAnsi="Arial" w:cs="Arial"/>
          <w:b/>
          <w:color w:val="000000"/>
          <w:sz w:val="20"/>
          <w:szCs w:val="20"/>
        </w:rPr>
        <w:t>Requirements and competencies</w:t>
      </w:r>
    </w:p>
    <w:p w:rsidR="00EE316C" w:rsidRPr="001321CA" w:rsidRDefault="00EE316C" w:rsidP="00EE316C">
      <w:pPr>
        <w:numPr>
          <w:ilvl w:val="0"/>
          <w:numId w:val="1"/>
        </w:numPr>
        <w:spacing w:after="0"/>
        <w:rPr>
          <w:rFonts w:ascii="Arial" w:hAnsi="Arial" w:cs="Arial"/>
          <w:color w:val="000000"/>
          <w:sz w:val="20"/>
          <w:szCs w:val="20"/>
        </w:rPr>
      </w:pPr>
      <w:r>
        <w:rPr>
          <w:rFonts w:ascii="Arial" w:hAnsi="Arial" w:cs="Arial"/>
          <w:color w:val="000000"/>
          <w:sz w:val="20"/>
          <w:szCs w:val="20"/>
          <w:lang w:val="en-ZA" w:eastAsia="en-ZA"/>
        </w:rPr>
        <w:t>Grade 10 or ABET Level 1 - 4</w:t>
      </w:r>
    </w:p>
    <w:p w:rsidR="00EE316C" w:rsidRPr="001321CA" w:rsidRDefault="00EE316C" w:rsidP="00EE316C">
      <w:pPr>
        <w:numPr>
          <w:ilvl w:val="0"/>
          <w:numId w:val="1"/>
        </w:numPr>
        <w:spacing w:after="0"/>
        <w:rPr>
          <w:rFonts w:ascii="Arial" w:hAnsi="Arial" w:cs="Arial"/>
          <w:color w:val="000000"/>
          <w:sz w:val="20"/>
          <w:szCs w:val="20"/>
        </w:rPr>
      </w:pPr>
      <w:r>
        <w:rPr>
          <w:rFonts w:ascii="Arial" w:hAnsi="Arial" w:cs="Arial"/>
          <w:color w:val="000000"/>
          <w:sz w:val="20"/>
          <w:szCs w:val="20"/>
          <w:lang w:val="en-ZA" w:eastAsia="en-ZA"/>
        </w:rPr>
        <w:t xml:space="preserve">No experience required </w:t>
      </w:r>
    </w:p>
    <w:p w:rsidR="00EE316C" w:rsidRPr="001321CA" w:rsidRDefault="00EE316C" w:rsidP="00EE316C">
      <w:pPr>
        <w:numPr>
          <w:ilvl w:val="0"/>
          <w:numId w:val="1"/>
        </w:numPr>
        <w:spacing w:after="0"/>
        <w:rPr>
          <w:rFonts w:ascii="Arial" w:hAnsi="Arial" w:cs="Arial"/>
          <w:color w:val="000000"/>
          <w:sz w:val="20"/>
          <w:szCs w:val="20"/>
        </w:rPr>
      </w:pPr>
      <w:r>
        <w:rPr>
          <w:rFonts w:ascii="Arial" w:hAnsi="Arial" w:cs="Arial"/>
          <w:color w:val="000000"/>
          <w:sz w:val="20"/>
          <w:szCs w:val="20"/>
          <w:lang w:val="en-ZA" w:eastAsia="en-ZA"/>
        </w:rPr>
        <w:t xml:space="preserve">Basic literacy skills </w:t>
      </w:r>
    </w:p>
    <w:p w:rsidR="00EE316C" w:rsidRPr="008139DD" w:rsidRDefault="00EE316C" w:rsidP="00EE316C">
      <w:pPr>
        <w:numPr>
          <w:ilvl w:val="0"/>
          <w:numId w:val="1"/>
        </w:numPr>
        <w:spacing w:after="0"/>
        <w:rPr>
          <w:rFonts w:ascii="Arial" w:hAnsi="Arial" w:cs="Arial"/>
          <w:color w:val="000000"/>
          <w:sz w:val="20"/>
          <w:szCs w:val="20"/>
        </w:rPr>
      </w:pPr>
      <w:r>
        <w:rPr>
          <w:rFonts w:ascii="Arial" w:hAnsi="Arial" w:cs="Arial"/>
          <w:color w:val="000000"/>
          <w:sz w:val="20"/>
          <w:szCs w:val="20"/>
          <w:lang w:val="en-ZA" w:eastAsia="en-ZA"/>
        </w:rPr>
        <w:t xml:space="preserve">Ability to operate elementary machines and equipment  </w:t>
      </w:r>
    </w:p>
    <w:p w:rsidR="00EE316C" w:rsidRPr="00EF1ADE" w:rsidRDefault="00EE316C" w:rsidP="00EE316C">
      <w:pPr>
        <w:numPr>
          <w:ilvl w:val="0"/>
          <w:numId w:val="1"/>
        </w:numPr>
        <w:spacing w:after="0"/>
        <w:rPr>
          <w:rFonts w:ascii="Arial" w:hAnsi="Arial" w:cs="Arial"/>
          <w:color w:val="000000"/>
          <w:sz w:val="20"/>
          <w:szCs w:val="20"/>
        </w:rPr>
      </w:pPr>
      <w:r>
        <w:rPr>
          <w:rFonts w:ascii="Arial" w:hAnsi="Arial" w:cs="Arial"/>
          <w:color w:val="000000"/>
          <w:sz w:val="20"/>
          <w:szCs w:val="20"/>
          <w:lang w:val="en-ZA" w:eastAsia="en-ZA"/>
        </w:rPr>
        <w:t>Knowledge of cleaning processes and materials and proper storage of cleaning materials</w:t>
      </w:r>
    </w:p>
    <w:p w:rsidR="00EE316C" w:rsidRPr="00C6490E" w:rsidRDefault="00EE316C" w:rsidP="00EE316C">
      <w:pPr>
        <w:spacing w:after="0"/>
        <w:rPr>
          <w:rFonts w:ascii="Arial" w:hAnsi="Arial" w:cs="Arial"/>
          <w:color w:val="000000"/>
          <w:sz w:val="20"/>
          <w:szCs w:val="20"/>
        </w:rPr>
      </w:pPr>
    </w:p>
    <w:p w:rsidR="00EE316C" w:rsidRPr="009A5C54" w:rsidRDefault="00EE316C" w:rsidP="00EE316C">
      <w:pPr>
        <w:rPr>
          <w:rFonts w:ascii="Arial" w:hAnsi="Arial" w:cs="Arial"/>
          <w:b/>
          <w:color w:val="000000"/>
          <w:sz w:val="20"/>
          <w:szCs w:val="20"/>
        </w:rPr>
      </w:pPr>
      <w:r w:rsidRPr="009A5C54">
        <w:rPr>
          <w:rFonts w:ascii="Arial" w:hAnsi="Arial" w:cs="Arial"/>
          <w:b/>
          <w:color w:val="000000"/>
          <w:sz w:val="20"/>
          <w:szCs w:val="20"/>
        </w:rPr>
        <w:t>Major Job Functions</w:t>
      </w:r>
    </w:p>
    <w:p w:rsidR="00EE316C" w:rsidRPr="00A50FA3" w:rsidRDefault="00EE316C" w:rsidP="00EE316C">
      <w:pPr>
        <w:numPr>
          <w:ilvl w:val="0"/>
          <w:numId w:val="1"/>
        </w:numPr>
        <w:spacing w:after="0"/>
        <w:rPr>
          <w:rFonts w:ascii="Arial" w:hAnsi="Arial" w:cs="Arial"/>
          <w:color w:val="000000"/>
          <w:sz w:val="20"/>
          <w:szCs w:val="20"/>
        </w:rPr>
      </w:pPr>
      <w:r w:rsidRPr="00A50FA3">
        <w:rPr>
          <w:rFonts w:ascii="Arial" w:hAnsi="Arial" w:cs="Arial"/>
          <w:color w:val="000000"/>
          <w:sz w:val="20"/>
          <w:szCs w:val="20"/>
        </w:rPr>
        <w:t xml:space="preserve">Cleaning offices, corridors, patient rooms and boardrooms </w:t>
      </w:r>
    </w:p>
    <w:p w:rsidR="00EE316C" w:rsidRPr="00A50FA3" w:rsidRDefault="00EE316C" w:rsidP="00EE316C">
      <w:pPr>
        <w:numPr>
          <w:ilvl w:val="0"/>
          <w:numId w:val="1"/>
        </w:numPr>
        <w:spacing w:after="0"/>
        <w:rPr>
          <w:rFonts w:ascii="Arial" w:hAnsi="Arial" w:cs="Arial"/>
          <w:color w:val="000000"/>
          <w:sz w:val="20"/>
          <w:szCs w:val="20"/>
        </w:rPr>
      </w:pPr>
      <w:r w:rsidRPr="00A50FA3">
        <w:rPr>
          <w:rFonts w:ascii="Arial" w:hAnsi="Arial" w:cs="Arial"/>
          <w:color w:val="000000"/>
          <w:sz w:val="20"/>
          <w:szCs w:val="20"/>
        </w:rPr>
        <w:t xml:space="preserve">Clean general kitchens areas </w:t>
      </w:r>
    </w:p>
    <w:p w:rsidR="00EE316C" w:rsidRPr="00A50FA3" w:rsidRDefault="00EE316C" w:rsidP="00EE316C">
      <w:pPr>
        <w:numPr>
          <w:ilvl w:val="0"/>
          <w:numId w:val="1"/>
        </w:numPr>
        <w:spacing w:after="0"/>
        <w:rPr>
          <w:rFonts w:ascii="Arial" w:hAnsi="Arial" w:cs="Arial"/>
          <w:color w:val="000000"/>
          <w:sz w:val="20"/>
          <w:szCs w:val="20"/>
        </w:rPr>
      </w:pPr>
      <w:r w:rsidRPr="00A50FA3">
        <w:rPr>
          <w:rFonts w:ascii="Arial" w:hAnsi="Arial" w:cs="Arial"/>
          <w:color w:val="000000"/>
          <w:sz w:val="20"/>
          <w:szCs w:val="20"/>
        </w:rPr>
        <w:t>Wash and keep stock of kitchen utensils</w:t>
      </w:r>
    </w:p>
    <w:p w:rsidR="00EE316C" w:rsidRPr="00A50FA3" w:rsidRDefault="00EE316C" w:rsidP="00EE316C">
      <w:pPr>
        <w:numPr>
          <w:ilvl w:val="0"/>
          <w:numId w:val="1"/>
        </w:numPr>
        <w:spacing w:after="0"/>
        <w:rPr>
          <w:rFonts w:ascii="Arial" w:hAnsi="Arial" w:cs="Arial"/>
          <w:color w:val="000000"/>
          <w:sz w:val="20"/>
          <w:szCs w:val="20"/>
        </w:rPr>
      </w:pPr>
      <w:r w:rsidRPr="00A50FA3">
        <w:rPr>
          <w:rFonts w:ascii="Arial" w:hAnsi="Arial" w:cs="Arial"/>
          <w:color w:val="000000"/>
          <w:sz w:val="20"/>
          <w:szCs w:val="20"/>
        </w:rPr>
        <w:t xml:space="preserve">Clean the restrooms </w:t>
      </w:r>
    </w:p>
    <w:p w:rsidR="00EE316C" w:rsidRPr="00A50FA3" w:rsidRDefault="00EE316C" w:rsidP="00EE316C">
      <w:pPr>
        <w:numPr>
          <w:ilvl w:val="0"/>
          <w:numId w:val="1"/>
        </w:numPr>
        <w:spacing w:after="0"/>
        <w:rPr>
          <w:rFonts w:ascii="Arial" w:hAnsi="Arial" w:cs="Arial"/>
          <w:color w:val="000000"/>
          <w:sz w:val="20"/>
          <w:szCs w:val="20"/>
        </w:rPr>
      </w:pPr>
      <w:r w:rsidRPr="00A50FA3">
        <w:rPr>
          <w:rFonts w:ascii="Arial" w:hAnsi="Arial" w:cs="Arial"/>
          <w:color w:val="000000"/>
          <w:sz w:val="20"/>
          <w:szCs w:val="20"/>
        </w:rPr>
        <w:t xml:space="preserve">Store and maintain cleaning materials, chemicals and equipment according to acceptable standards. </w:t>
      </w:r>
    </w:p>
    <w:p w:rsidR="00EE316C" w:rsidRPr="00A50FA3" w:rsidRDefault="00EE316C" w:rsidP="00EE316C">
      <w:pPr>
        <w:numPr>
          <w:ilvl w:val="0"/>
          <w:numId w:val="1"/>
        </w:numPr>
        <w:spacing w:after="0"/>
        <w:rPr>
          <w:rFonts w:ascii="Arial" w:hAnsi="Arial" w:cs="Arial"/>
          <w:color w:val="000000"/>
          <w:sz w:val="20"/>
          <w:szCs w:val="20"/>
        </w:rPr>
      </w:pPr>
      <w:r w:rsidRPr="00A50FA3">
        <w:rPr>
          <w:rFonts w:ascii="Arial" w:hAnsi="Arial" w:cs="Arial"/>
          <w:color w:val="000000"/>
          <w:sz w:val="20"/>
          <w:szCs w:val="20"/>
        </w:rPr>
        <w:t xml:space="preserve">Report broken cleaning machines and equipment immediately. </w:t>
      </w:r>
    </w:p>
    <w:p w:rsidR="00EE316C" w:rsidRPr="00A50FA3" w:rsidRDefault="00EE316C" w:rsidP="00EE316C">
      <w:pPr>
        <w:numPr>
          <w:ilvl w:val="0"/>
          <w:numId w:val="1"/>
        </w:numPr>
        <w:spacing w:after="0"/>
        <w:rPr>
          <w:rFonts w:ascii="Arial" w:hAnsi="Arial" w:cs="Arial"/>
          <w:color w:val="000000"/>
          <w:sz w:val="20"/>
          <w:szCs w:val="20"/>
        </w:rPr>
      </w:pPr>
      <w:r w:rsidRPr="00A50FA3">
        <w:rPr>
          <w:rFonts w:ascii="Arial" w:hAnsi="Arial" w:cs="Arial"/>
          <w:color w:val="000000"/>
          <w:sz w:val="20"/>
          <w:szCs w:val="20"/>
        </w:rPr>
        <w:t xml:space="preserve">Cleaning of machines (microwave, vacuum cleaners, etc.) and equipment after use. </w:t>
      </w:r>
    </w:p>
    <w:p w:rsidR="00EE316C" w:rsidRPr="00A50FA3" w:rsidRDefault="00EE316C" w:rsidP="00EE316C">
      <w:pPr>
        <w:numPr>
          <w:ilvl w:val="0"/>
          <w:numId w:val="1"/>
        </w:numPr>
        <w:spacing w:after="0"/>
        <w:rPr>
          <w:rFonts w:ascii="Arial" w:hAnsi="Arial" w:cs="Arial"/>
          <w:color w:val="000000"/>
          <w:sz w:val="20"/>
          <w:szCs w:val="20"/>
        </w:rPr>
      </w:pPr>
      <w:r w:rsidRPr="00A50FA3">
        <w:rPr>
          <w:rFonts w:ascii="Arial" w:hAnsi="Arial" w:cs="Arial"/>
          <w:color w:val="000000"/>
          <w:sz w:val="20"/>
          <w:szCs w:val="20"/>
        </w:rPr>
        <w:t>Request and safekeeping of cleaning materials.</w:t>
      </w:r>
    </w:p>
    <w:p w:rsidR="00EE316C" w:rsidRPr="00A50FA3" w:rsidRDefault="00EE316C" w:rsidP="00EE316C">
      <w:pPr>
        <w:numPr>
          <w:ilvl w:val="0"/>
          <w:numId w:val="1"/>
        </w:numPr>
        <w:spacing w:after="0"/>
        <w:rPr>
          <w:rFonts w:ascii="Arial" w:hAnsi="Arial" w:cs="Arial"/>
          <w:color w:val="000000"/>
          <w:sz w:val="20"/>
          <w:szCs w:val="20"/>
        </w:rPr>
      </w:pPr>
      <w:r w:rsidRPr="00A50FA3">
        <w:rPr>
          <w:rFonts w:ascii="Arial" w:hAnsi="Arial" w:cs="Arial"/>
          <w:color w:val="000000"/>
          <w:sz w:val="20"/>
          <w:szCs w:val="20"/>
        </w:rPr>
        <w:t>Perform Ad-hoc Duties as and when required</w:t>
      </w:r>
    </w:p>
    <w:p w:rsidR="00EE316C" w:rsidRDefault="00EE316C" w:rsidP="00EE316C">
      <w:pPr>
        <w:spacing w:after="0"/>
        <w:rPr>
          <w:rFonts w:ascii="Arial" w:hAnsi="Arial" w:cs="Arial"/>
          <w:b/>
          <w:color w:val="000000"/>
          <w:sz w:val="20"/>
          <w:szCs w:val="20"/>
        </w:rPr>
      </w:pPr>
    </w:p>
    <w:p w:rsidR="00EE316C" w:rsidRPr="009A5C54" w:rsidRDefault="00EE316C" w:rsidP="00EE316C">
      <w:pPr>
        <w:spacing w:after="0"/>
        <w:rPr>
          <w:rFonts w:ascii="Arial" w:hAnsi="Arial" w:cs="Arial"/>
          <w:b/>
          <w:color w:val="000000"/>
          <w:sz w:val="20"/>
          <w:szCs w:val="20"/>
        </w:rPr>
      </w:pPr>
      <w:r w:rsidRPr="009A5C54">
        <w:rPr>
          <w:rFonts w:ascii="Arial" w:hAnsi="Arial" w:cs="Arial"/>
          <w:b/>
          <w:color w:val="000000"/>
          <w:sz w:val="20"/>
          <w:szCs w:val="20"/>
        </w:rPr>
        <w:t xml:space="preserve">Enquiries: </w:t>
      </w:r>
      <w:proofErr w:type="spellStart"/>
      <w:r>
        <w:rPr>
          <w:rFonts w:ascii="Arial" w:hAnsi="Arial" w:cs="Arial"/>
          <w:b/>
          <w:color w:val="000000"/>
          <w:sz w:val="20"/>
          <w:szCs w:val="20"/>
        </w:rPr>
        <w:t>Ms</w:t>
      </w:r>
      <w:proofErr w:type="spellEnd"/>
      <w:r>
        <w:rPr>
          <w:rFonts w:ascii="Arial" w:hAnsi="Arial" w:cs="Arial"/>
          <w:b/>
          <w:color w:val="000000"/>
          <w:sz w:val="20"/>
          <w:szCs w:val="20"/>
        </w:rPr>
        <w:t xml:space="preserve"> M </w:t>
      </w:r>
      <w:proofErr w:type="spellStart"/>
      <w:r>
        <w:rPr>
          <w:rFonts w:ascii="Arial" w:hAnsi="Arial" w:cs="Arial"/>
          <w:b/>
          <w:color w:val="000000"/>
          <w:sz w:val="20"/>
          <w:szCs w:val="20"/>
        </w:rPr>
        <w:t>Fani</w:t>
      </w:r>
      <w:proofErr w:type="spellEnd"/>
      <w:r>
        <w:rPr>
          <w:rFonts w:ascii="Arial" w:hAnsi="Arial" w:cs="Arial"/>
          <w:b/>
          <w:color w:val="000000"/>
          <w:sz w:val="20"/>
          <w:szCs w:val="20"/>
        </w:rPr>
        <w:t>, Tel. (053) 874 9100</w:t>
      </w:r>
    </w:p>
    <w:p w:rsidR="00EE316C" w:rsidRPr="009A5C54" w:rsidRDefault="00EE316C" w:rsidP="00EE316C">
      <w:pPr>
        <w:spacing w:after="0"/>
        <w:rPr>
          <w:rFonts w:ascii="Arial" w:hAnsi="Arial" w:cs="Arial"/>
          <w:color w:val="000000"/>
          <w:sz w:val="20"/>
          <w:szCs w:val="20"/>
        </w:rPr>
      </w:pPr>
      <w:r w:rsidRPr="009A5C54">
        <w:rPr>
          <w:rFonts w:ascii="Arial" w:hAnsi="Arial" w:cs="Arial"/>
          <w:color w:val="000000"/>
          <w:sz w:val="20"/>
          <w:szCs w:val="20"/>
        </w:rPr>
        <w:t>____________________________________________________________________________</w:t>
      </w:r>
    </w:p>
    <w:p w:rsidR="00EE316C" w:rsidRDefault="00EE316C" w:rsidP="00EE316C">
      <w:pPr>
        <w:spacing w:after="0"/>
        <w:rPr>
          <w:rFonts w:ascii="Arial" w:hAnsi="Arial" w:cs="Arial"/>
          <w:color w:val="000000"/>
          <w:sz w:val="20"/>
          <w:szCs w:val="20"/>
        </w:rPr>
      </w:pPr>
    </w:p>
    <w:p w:rsidR="007D0FBB" w:rsidRDefault="00EE316C" w:rsidP="007D0FBB">
      <w:pPr>
        <w:spacing w:after="0"/>
        <w:rPr>
          <w:rFonts w:ascii="Arial" w:hAnsi="Arial" w:cs="Arial"/>
          <w:color w:val="000000"/>
          <w:sz w:val="20"/>
          <w:szCs w:val="20"/>
        </w:rPr>
      </w:pPr>
      <w:r>
        <w:rPr>
          <w:sz w:val="12"/>
          <w:szCs w:val="12"/>
        </w:rPr>
        <w:t xml:space="preserve">                </w:t>
      </w:r>
    </w:p>
    <w:p w:rsidR="007D0FBB" w:rsidRDefault="007D0FBB" w:rsidP="007D0FBB">
      <w:pPr>
        <w:rPr>
          <w:rFonts w:ascii="Arial" w:hAnsi="Arial" w:cs="Arial"/>
          <w:sz w:val="18"/>
          <w:szCs w:val="20"/>
          <w:lang w:val="en-ZA"/>
        </w:rPr>
      </w:pPr>
      <w:r>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Pr>
          <w:rFonts w:ascii="Arial" w:hAnsi="Arial" w:cs="Arial"/>
          <w:b/>
          <w:sz w:val="18"/>
          <w:szCs w:val="20"/>
          <w:lang w:val="en-ZA"/>
        </w:rPr>
        <w:t>Applications must be submitted on form Z83</w:t>
      </w:r>
      <w:r>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attach a copy of his/her Permanent Residence Permit to his/her application. Should you be in possession of a foreign qualification, it must be accompanied by an evaluation certificate from the South African Qualification Authority (SAQA). </w:t>
      </w:r>
      <w:r>
        <w:rPr>
          <w:rFonts w:ascii="Arial" w:hAnsi="Arial" w:cs="Arial"/>
          <w:b/>
          <w:sz w:val="18"/>
          <w:szCs w:val="20"/>
          <w:lang w:val="en-ZA"/>
        </w:rPr>
        <w:t>No faxed or emailed applications will be considered.</w:t>
      </w:r>
      <w:r>
        <w:rPr>
          <w:rFonts w:ascii="Arial" w:hAnsi="Arial" w:cs="Arial"/>
          <w:sz w:val="18"/>
          <w:szCs w:val="20"/>
          <w:lang w:val="en-ZA"/>
        </w:rPr>
        <w:t xml:space="preserve"> </w:t>
      </w:r>
      <w:r>
        <w:rPr>
          <w:rFonts w:ascii="Arial" w:hAnsi="Arial" w:cs="Arial"/>
          <w:b/>
          <w:sz w:val="18"/>
          <w:szCs w:val="20"/>
          <w:lang w:val="en-ZA"/>
        </w:rPr>
        <w:t xml:space="preserve">Failure to submit all the requested documents </w:t>
      </w:r>
      <w:r>
        <w:rPr>
          <w:rFonts w:ascii="Arial" w:hAnsi="Arial" w:cs="Arial"/>
          <w:b/>
          <w:sz w:val="18"/>
          <w:szCs w:val="20"/>
          <w:lang w:val="en-ZA"/>
        </w:rPr>
        <w:lastRenderedPageBreak/>
        <w:t>will result in the application not being considered</w:t>
      </w:r>
      <w:r>
        <w:rPr>
          <w:rFonts w:ascii="Arial" w:hAnsi="Arial" w:cs="Arial"/>
          <w:sz w:val="18"/>
          <w:szCs w:val="20"/>
          <w:lang w:val="en-ZA"/>
        </w:rPr>
        <w:t xml:space="preserve">. </w:t>
      </w:r>
      <w:r>
        <w:rPr>
          <w:rFonts w:ascii="Arial" w:hAnsi="Arial" w:cs="Arial"/>
          <w:b/>
          <w:sz w:val="18"/>
          <w:szCs w:val="20"/>
          <w:lang w:val="en-ZA"/>
        </w:rPr>
        <w:t>Correspondence will be limited to short listed candidates only.</w:t>
      </w:r>
      <w:r>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Pr>
          <w:rFonts w:ascii="Arial" w:hAnsi="Arial" w:cs="Arial"/>
          <w:b/>
          <w:sz w:val="18"/>
          <w:szCs w:val="20"/>
          <w:lang w:val="en-ZA"/>
        </w:rPr>
        <w:t>The Department reserves the right not to make appointment(s) to the advertised post(s).</w:t>
      </w:r>
    </w:p>
    <w:p w:rsidR="007D0FBB" w:rsidRDefault="007D0FBB" w:rsidP="007D0FBB">
      <w:pPr>
        <w:rPr>
          <w:rFonts w:ascii="Arial" w:hAnsi="Arial" w:cs="Arial"/>
          <w:b/>
          <w:color w:val="000000"/>
          <w:sz w:val="20"/>
          <w:szCs w:val="20"/>
        </w:rPr>
      </w:pPr>
      <w:r>
        <w:rPr>
          <w:rFonts w:ascii="Arial" w:hAnsi="Arial" w:cs="Arial"/>
          <w:b/>
          <w:color w:val="000000"/>
          <w:sz w:val="20"/>
          <w:szCs w:val="20"/>
        </w:rPr>
        <w:t xml:space="preserve">All applications, quoting the relevant reference number, must be directed to: </w:t>
      </w:r>
    </w:p>
    <w:p w:rsidR="007D0FBB" w:rsidRDefault="007D0FBB" w:rsidP="007D0FBB">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7D0FBB" w:rsidRDefault="007D0FBB" w:rsidP="007D0FBB">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7D0FBB" w:rsidRDefault="007D0FBB" w:rsidP="007D0FBB">
      <w:pPr>
        <w:spacing w:after="0"/>
        <w:rPr>
          <w:rFonts w:ascii="Arial" w:hAnsi="Arial" w:cs="Arial"/>
          <w:b/>
          <w:color w:val="000000"/>
          <w:sz w:val="20"/>
          <w:szCs w:val="20"/>
        </w:rPr>
      </w:pPr>
      <w:r>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7D0FBB" w:rsidRDefault="007D0FBB" w:rsidP="007D0FBB">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7D0FBB" w:rsidRDefault="007D0FBB" w:rsidP="007D0FBB">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7D0FBB" w:rsidRDefault="007D0FBB" w:rsidP="007D0FBB">
      <w:pPr>
        <w:spacing w:after="0"/>
        <w:rPr>
          <w:rFonts w:ascii="Arial" w:hAnsi="Arial" w:cs="Arial"/>
          <w:b/>
          <w:color w:val="000000"/>
          <w:sz w:val="20"/>
          <w:szCs w:val="20"/>
        </w:rPr>
      </w:pPr>
      <w:r>
        <w:rPr>
          <w:rFonts w:ascii="Arial" w:hAnsi="Arial" w:cs="Arial"/>
          <w:b/>
          <w:color w:val="000000"/>
          <w:sz w:val="20"/>
          <w:szCs w:val="20"/>
        </w:rPr>
        <w:t xml:space="preserve">8300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7D0FBB" w:rsidRDefault="007D0FBB" w:rsidP="007D0FBB">
      <w:pPr>
        <w:rPr>
          <w:rFonts w:ascii="Arial" w:hAnsi="Arial" w:cs="Arial"/>
          <w:b/>
          <w:color w:val="000000"/>
          <w:sz w:val="20"/>
          <w:szCs w:val="20"/>
        </w:rPr>
      </w:pPr>
      <w:r>
        <w:rPr>
          <w:rFonts w:ascii="Arial" w:hAnsi="Arial" w:cs="Arial"/>
          <w:b/>
          <w:color w:val="000000"/>
          <w:sz w:val="20"/>
          <w:szCs w:val="20"/>
        </w:rPr>
        <w:t xml:space="preserve">Attention: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7D0FBB" w:rsidRDefault="007D0FBB" w:rsidP="007D0FBB">
      <w:pPr>
        <w:rPr>
          <w:rFonts w:ascii="Arial" w:hAnsi="Arial" w:cs="Arial"/>
          <w:color w:val="000000"/>
          <w:sz w:val="20"/>
          <w:szCs w:val="20"/>
        </w:rPr>
      </w:pPr>
      <w:r>
        <w:rPr>
          <w:rFonts w:ascii="Arial" w:hAnsi="Arial" w:cs="Arial"/>
          <w:color w:val="000000"/>
          <w:sz w:val="20"/>
          <w:szCs w:val="20"/>
        </w:rPr>
        <w:t>Publication Date: 16 February 2018</w:t>
      </w:r>
    </w:p>
    <w:p w:rsidR="007D0FBB" w:rsidRDefault="007D0FBB" w:rsidP="007D0FBB">
      <w:pPr>
        <w:rPr>
          <w:rFonts w:ascii="Arial" w:hAnsi="Arial" w:cs="Arial"/>
          <w:color w:val="000000"/>
          <w:sz w:val="20"/>
          <w:szCs w:val="20"/>
        </w:rPr>
      </w:pPr>
      <w:r>
        <w:rPr>
          <w:rFonts w:ascii="Arial" w:hAnsi="Arial" w:cs="Arial"/>
          <w:color w:val="000000"/>
          <w:sz w:val="20"/>
          <w:szCs w:val="20"/>
        </w:rPr>
        <w:t>Closing date: 28 February 2018</w:t>
      </w:r>
    </w:p>
    <w:p w:rsidR="007D0FBB" w:rsidRDefault="007D0FBB" w:rsidP="007D0FBB">
      <w:pPr>
        <w:spacing w:after="0"/>
        <w:rPr>
          <w:rFonts w:ascii="Arial" w:hAnsi="Arial" w:cs="Arial"/>
          <w:color w:val="000000"/>
          <w:sz w:val="20"/>
          <w:szCs w:val="20"/>
        </w:rPr>
      </w:pPr>
    </w:p>
    <w:p w:rsidR="007D0FBB" w:rsidRDefault="007D0FBB" w:rsidP="007D0FBB">
      <w:pPr>
        <w:spacing w:after="0"/>
        <w:rPr>
          <w:rFonts w:ascii="Arial" w:hAnsi="Arial" w:cs="Arial"/>
          <w:color w:val="000000"/>
          <w:sz w:val="20"/>
          <w:szCs w:val="20"/>
        </w:rPr>
      </w:pPr>
    </w:p>
    <w:p w:rsidR="007D0FBB" w:rsidRDefault="007D0FBB" w:rsidP="007D0FBB">
      <w:pPr>
        <w:spacing w:after="0"/>
        <w:rPr>
          <w:rFonts w:ascii="Arial" w:hAnsi="Arial" w:cs="Arial"/>
          <w:color w:val="000000"/>
          <w:sz w:val="20"/>
          <w:szCs w:val="20"/>
        </w:rPr>
      </w:pPr>
    </w:p>
    <w:p w:rsidR="007D0FBB" w:rsidRDefault="007D0FBB" w:rsidP="007D0FBB">
      <w:pPr>
        <w:spacing w:after="0"/>
        <w:rPr>
          <w:rFonts w:ascii="Arial" w:hAnsi="Arial" w:cs="Arial"/>
          <w:color w:val="000000"/>
          <w:sz w:val="20"/>
          <w:szCs w:val="20"/>
        </w:rPr>
      </w:pPr>
    </w:p>
    <w:p w:rsidR="00EE316C" w:rsidRDefault="00EE316C" w:rsidP="00EE316C">
      <w:pPr>
        <w:rPr>
          <w:sz w:val="12"/>
          <w:szCs w:val="12"/>
        </w:rPr>
      </w:pPr>
    </w:p>
    <w:p w:rsidR="00EE316C" w:rsidRDefault="00EE316C" w:rsidP="00EE316C">
      <w:pPr>
        <w:rPr>
          <w:sz w:val="12"/>
          <w:szCs w:val="12"/>
        </w:rPr>
      </w:pPr>
    </w:p>
    <w:p w:rsidR="00EE316C" w:rsidRDefault="00EE316C" w:rsidP="00EE316C">
      <w:pPr>
        <w:rPr>
          <w:sz w:val="12"/>
          <w:szCs w:val="12"/>
        </w:rPr>
      </w:pPr>
    </w:p>
    <w:p w:rsidR="00EE316C" w:rsidRDefault="00EE316C" w:rsidP="00EE316C">
      <w:pPr>
        <w:rPr>
          <w:sz w:val="12"/>
          <w:szCs w:val="12"/>
        </w:rPr>
      </w:pPr>
    </w:p>
    <w:p w:rsidR="00EE316C" w:rsidRDefault="00EE316C" w:rsidP="00EE316C">
      <w:pPr>
        <w:rPr>
          <w:sz w:val="12"/>
          <w:szCs w:val="12"/>
        </w:rPr>
      </w:pPr>
    </w:p>
    <w:p w:rsidR="00EE316C" w:rsidRDefault="00EE316C" w:rsidP="00EE316C">
      <w:pPr>
        <w:rPr>
          <w:sz w:val="12"/>
          <w:szCs w:val="12"/>
        </w:rPr>
      </w:pPr>
    </w:p>
    <w:p w:rsidR="00EE316C" w:rsidRDefault="00EE316C" w:rsidP="00EE316C">
      <w:pPr>
        <w:rPr>
          <w:sz w:val="12"/>
          <w:szCs w:val="12"/>
        </w:rPr>
      </w:pPr>
    </w:p>
    <w:p w:rsidR="00EE316C" w:rsidRDefault="00EE316C" w:rsidP="00EE316C">
      <w:pPr>
        <w:rPr>
          <w:sz w:val="12"/>
          <w:szCs w:val="12"/>
        </w:rPr>
      </w:pPr>
    </w:p>
    <w:p w:rsidR="00EE316C" w:rsidRDefault="00EE316C" w:rsidP="00EE316C">
      <w:pPr>
        <w:rPr>
          <w:sz w:val="12"/>
          <w:szCs w:val="12"/>
        </w:rPr>
      </w:pPr>
    </w:p>
    <w:p w:rsidR="00EE316C" w:rsidRDefault="00EE316C" w:rsidP="00EE316C">
      <w:pPr>
        <w:rPr>
          <w:sz w:val="12"/>
          <w:szCs w:val="12"/>
        </w:rPr>
      </w:pPr>
    </w:p>
    <w:p w:rsidR="00E34FAA" w:rsidRDefault="00E34FAA"/>
    <w:sectPr w:rsidR="00E3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B"/>
      </v:shape>
    </w:pict>
  </w:numPicBullet>
  <w:abstractNum w:abstractNumId="0">
    <w:nsid w:val="412327E6"/>
    <w:multiLevelType w:val="hybridMultilevel"/>
    <w:tmpl w:val="D4BE070A"/>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6C"/>
    <w:rsid w:val="00102CEC"/>
    <w:rsid w:val="007D0FBB"/>
    <w:rsid w:val="00E34FAA"/>
    <w:rsid w:val="00EE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D6685-16B7-4AA0-82C7-A7318928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1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3</cp:revision>
  <dcterms:created xsi:type="dcterms:W3CDTF">2018-02-06T13:27:00Z</dcterms:created>
  <dcterms:modified xsi:type="dcterms:W3CDTF">2018-02-08T09:51:00Z</dcterms:modified>
</cp:coreProperties>
</file>