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B25" w:rsidRDefault="004E725B" w:rsidP="00A94B25">
      <w:pPr>
        <w:rPr>
          <w:sz w:val="12"/>
          <w:szCs w:val="12"/>
        </w:rPr>
      </w:pPr>
      <w:bookmarkStart w:id="0" w:name="_GoBack"/>
      <w:r>
        <w:rPr>
          <w:noProof/>
        </w:rPr>
        <w:drawing>
          <wp:inline distT="0" distB="0" distL="0" distR="0" wp14:anchorId="2D0F798E" wp14:editId="45B71706">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bookmarkEnd w:id="0"/>
    </w:p>
    <w:p w:rsidR="004E725B" w:rsidRDefault="004E725B" w:rsidP="00A94B25">
      <w:pPr>
        <w:rPr>
          <w:sz w:val="12"/>
          <w:szCs w:val="12"/>
        </w:rPr>
      </w:pPr>
    </w:p>
    <w:p w:rsidR="004E725B" w:rsidRDefault="004E725B" w:rsidP="00A94B25">
      <w:pPr>
        <w:rPr>
          <w:sz w:val="12"/>
          <w:szCs w:val="12"/>
        </w:rPr>
      </w:pPr>
    </w:p>
    <w:p w:rsidR="00A94B25" w:rsidRDefault="00A94B25" w:rsidP="00A94B25">
      <w:pPr>
        <w:tabs>
          <w:tab w:val="left" w:pos="2835"/>
        </w:tabs>
        <w:spacing w:after="0" w:line="240" w:lineRule="auto"/>
        <w:rPr>
          <w:rFonts w:ascii="Arial" w:hAnsi="Arial" w:cs="Arial"/>
          <w:b/>
          <w:color w:val="000000"/>
          <w:sz w:val="20"/>
          <w:szCs w:val="20"/>
        </w:rPr>
      </w:pPr>
      <w:r w:rsidRPr="003C2BE9">
        <w:rPr>
          <w:rFonts w:ascii="Arial" w:hAnsi="Arial" w:cs="Arial"/>
          <w:b/>
          <w:color w:val="000000"/>
          <w:sz w:val="20"/>
          <w:szCs w:val="20"/>
        </w:rPr>
        <w:t xml:space="preserve">Post Name: </w:t>
      </w:r>
      <w:r w:rsidRPr="003C2BE9">
        <w:rPr>
          <w:rFonts w:ascii="Arial" w:hAnsi="Arial" w:cs="Arial"/>
          <w:b/>
          <w:color w:val="000000"/>
          <w:sz w:val="20"/>
          <w:szCs w:val="20"/>
        </w:rPr>
        <w:tab/>
      </w:r>
      <w:r>
        <w:rPr>
          <w:rFonts w:ascii="Arial" w:hAnsi="Arial" w:cs="Arial"/>
          <w:b/>
          <w:color w:val="000000"/>
          <w:sz w:val="20"/>
          <w:szCs w:val="20"/>
        </w:rPr>
        <w:t xml:space="preserve">Driver </w:t>
      </w:r>
    </w:p>
    <w:p w:rsidR="00A94B25" w:rsidRDefault="00A94B25" w:rsidP="00A94B25">
      <w:pPr>
        <w:tabs>
          <w:tab w:val="left" w:pos="2835"/>
        </w:tabs>
        <w:spacing w:after="0" w:line="24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t>Provincial Office</w:t>
      </w:r>
      <w:r w:rsidRPr="000645DA">
        <w:rPr>
          <w:rFonts w:ascii="Arial" w:hAnsi="Arial" w:cs="Arial"/>
          <w:b/>
          <w:color w:val="000000"/>
          <w:sz w:val="20"/>
          <w:szCs w:val="20"/>
        </w:rPr>
        <w:t xml:space="preserve"> </w:t>
      </w:r>
    </w:p>
    <w:p w:rsidR="00A94B25" w:rsidRPr="003C2BE9" w:rsidRDefault="00A94B25" w:rsidP="00A94B25">
      <w:pPr>
        <w:tabs>
          <w:tab w:val="left" w:pos="2835"/>
        </w:tabs>
        <w:spacing w:after="0" w:line="240" w:lineRule="auto"/>
        <w:rPr>
          <w:rFonts w:ascii="Arial" w:hAnsi="Arial" w:cs="Arial"/>
          <w:b/>
          <w:color w:val="000000"/>
          <w:sz w:val="20"/>
          <w:szCs w:val="20"/>
        </w:rPr>
      </w:pPr>
      <w:r>
        <w:rPr>
          <w:rFonts w:ascii="Arial" w:hAnsi="Arial" w:cs="Arial"/>
          <w:b/>
          <w:color w:val="000000"/>
          <w:sz w:val="20"/>
          <w:szCs w:val="20"/>
        </w:rPr>
        <w:t>Service Point:</w:t>
      </w:r>
      <w:r w:rsidRPr="003C2BE9">
        <w:rPr>
          <w:rFonts w:ascii="Arial" w:hAnsi="Arial" w:cs="Arial"/>
          <w:b/>
          <w:color w:val="000000"/>
          <w:sz w:val="20"/>
          <w:szCs w:val="20"/>
        </w:rPr>
        <w:tab/>
      </w:r>
      <w:r>
        <w:rPr>
          <w:rFonts w:ascii="Arial" w:hAnsi="Arial" w:cs="Arial"/>
          <w:b/>
          <w:color w:val="000000"/>
          <w:sz w:val="20"/>
          <w:szCs w:val="20"/>
        </w:rPr>
        <w:t>Substance Abuse Treatment Centre</w:t>
      </w:r>
    </w:p>
    <w:p w:rsidR="00A94B25" w:rsidRDefault="00A94B25" w:rsidP="00A94B25">
      <w:pPr>
        <w:tabs>
          <w:tab w:val="left" w:pos="2835"/>
        </w:tabs>
        <w:spacing w:after="0" w:line="240" w:lineRule="auto"/>
        <w:rPr>
          <w:rFonts w:ascii="Arial" w:hAnsi="Arial" w:cs="Arial"/>
          <w:b/>
          <w:color w:val="000000"/>
          <w:sz w:val="20"/>
          <w:szCs w:val="20"/>
        </w:rPr>
      </w:pPr>
      <w:r w:rsidRPr="003C2BE9">
        <w:rPr>
          <w:rFonts w:ascii="Arial" w:hAnsi="Arial" w:cs="Arial"/>
          <w:b/>
          <w:color w:val="000000"/>
          <w:sz w:val="20"/>
          <w:szCs w:val="20"/>
        </w:rPr>
        <w:t>Reference:</w:t>
      </w:r>
      <w:r w:rsidRPr="003C2BE9">
        <w:rPr>
          <w:rFonts w:ascii="Arial" w:hAnsi="Arial" w:cs="Arial"/>
          <w:b/>
          <w:color w:val="000000"/>
          <w:sz w:val="20"/>
          <w:szCs w:val="20"/>
        </w:rPr>
        <w:tab/>
      </w:r>
      <w:r>
        <w:rPr>
          <w:rFonts w:ascii="Arial" w:hAnsi="Arial" w:cs="Arial"/>
          <w:b/>
          <w:color w:val="000000"/>
          <w:sz w:val="20"/>
          <w:szCs w:val="20"/>
        </w:rPr>
        <w:t>DRIVER/</w:t>
      </w:r>
      <w:r w:rsidRPr="00DC597F">
        <w:rPr>
          <w:rFonts w:ascii="Arial" w:hAnsi="Arial" w:cs="Arial"/>
          <w:b/>
          <w:color w:val="000000"/>
          <w:sz w:val="20"/>
          <w:szCs w:val="20"/>
        </w:rPr>
        <w:t xml:space="preserve"> </w:t>
      </w:r>
      <w:r>
        <w:rPr>
          <w:rFonts w:ascii="Arial" w:hAnsi="Arial" w:cs="Arial"/>
          <w:b/>
          <w:color w:val="000000"/>
          <w:sz w:val="20"/>
          <w:szCs w:val="20"/>
        </w:rPr>
        <w:t xml:space="preserve">SATCENTRE/2018/17  </w:t>
      </w:r>
    </w:p>
    <w:p w:rsidR="00A94B25" w:rsidRDefault="00A94B25" w:rsidP="00A94B25">
      <w:pPr>
        <w:spacing w:after="0" w:line="240" w:lineRule="auto"/>
        <w:ind w:left="2835" w:hanging="2835"/>
        <w:rPr>
          <w:rFonts w:ascii="Arial" w:hAnsi="Arial" w:cs="Arial"/>
          <w:b/>
          <w:color w:val="FF0000"/>
          <w:sz w:val="20"/>
          <w:szCs w:val="20"/>
        </w:rPr>
      </w:pPr>
      <w:r w:rsidRPr="003C2BE9">
        <w:rPr>
          <w:rFonts w:ascii="Arial" w:hAnsi="Arial" w:cs="Arial"/>
          <w:b/>
          <w:color w:val="000000"/>
          <w:sz w:val="20"/>
          <w:szCs w:val="20"/>
        </w:rPr>
        <w:t>Salary per Annum:</w:t>
      </w:r>
      <w:r w:rsidRPr="003C2BE9">
        <w:rPr>
          <w:rFonts w:ascii="Arial" w:hAnsi="Arial" w:cs="Arial"/>
          <w:b/>
          <w:color w:val="000000"/>
          <w:sz w:val="20"/>
          <w:szCs w:val="20"/>
        </w:rPr>
        <w:tab/>
      </w:r>
      <w:r>
        <w:rPr>
          <w:rFonts w:ascii="Arial" w:hAnsi="Arial" w:cs="Arial"/>
          <w:b/>
          <w:color w:val="000000"/>
          <w:sz w:val="20"/>
          <w:szCs w:val="20"/>
        </w:rPr>
        <w:t>R 90234.00 per annum</w:t>
      </w:r>
    </w:p>
    <w:p w:rsidR="00A94B25" w:rsidRDefault="00A94B25" w:rsidP="00A94B25">
      <w:pPr>
        <w:spacing w:after="0" w:line="360" w:lineRule="auto"/>
        <w:ind w:left="360"/>
        <w:rPr>
          <w:rFonts w:ascii="Arial" w:hAnsi="Arial" w:cs="Arial"/>
          <w:b/>
          <w:color w:val="000000"/>
          <w:sz w:val="20"/>
          <w:szCs w:val="20"/>
        </w:rPr>
      </w:pPr>
    </w:p>
    <w:p w:rsidR="00A94B25" w:rsidRDefault="00A94B25" w:rsidP="00A94B25">
      <w:pPr>
        <w:spacing w:after="0" w:line="240" w:lineRule="auto"/>
        <w:rPr>
          <w:rFonts w:ascii="Arial" w:hAnsi="Arial" w:cs="Arial"/>
          <w:b/>
          <w:sz w:val="20"/>
        </w:rPr>
      </w:pPr>
      <w:r>
        <w:rPr>
          <w:rFonts w:ascii="Arial" w:hAnsi="Arial" w:cs="Arial"/>
          <w:b/>
          <w:sz w:val="20"/>
        </w:rPr>
        <w:t>Job Purpose:</w:t>
      </w:r>
    </w:p>
    <w:p w:rsidR="00A94B25" w:rsidRPr="00AB57E7" w:rsidRDefault="00A94B25" w:rsidP="00A94B25">
      <w:pPr>
        <w:spacing w:after="0" w:line="240" w:lineRule="auto"/>
        <w:rPr>
          <w:rFonts w:ascii="Arial" w:hAnsi="Arial" w:cs="Arial"/>
          <w:b/>
          <w:sz w:val="20"/>
        </w:rPr>
      </w:pPr>
    </w:p>
    <w:p w:rsidR="00A94B25" w:rsidRDefault="00A94B25" w:rsidP="00A94B25">
      <w:pPr>
        <w:spacing w:after="0" w:line="240" w:lineRule="auto"/>
        <w:rPr>
          <w:rFonts w:ascii="Arial" w:hAnsi="Arial" w:cs="Arial"/>
          <w:sz w:val="20"/>
        </w:rPr>
      </w:pPr>
      <w:r w:rsidRPr="00AB57E7">
        <w:rPr>
          <w:rFonts w:ascii="Arial" w:hAnsi="Arial" w:cs="Arial"/>
          <w:sz w:val="20"/>
        </w:rPr>
        <w:t>Re</w:t>
      </w:r>
      <w:r>
        <w:rPr>
          <w:rFonts w:ascii="Arial" w:hAnsi="Arial" w:cs="Arial"/>
          <w:sz w:val="20"/>
        </w:rPr>
        <w:t>nder driver services at the Substance Abuse Treatment Center</w:t>
      </w:r>
      <w:r w:rsidRPr="00AB57E7">
        <w:rPr>
          <w:rFonts w:ascii="Arial" w:hAnsi="Arial" w:cs="Arial"/>
          <w:sz w:val="20"/>
        </w:rPr>
        <w:t xml:space="preserve"> </w:t>
      </w:r>
      <w:r>
        <w:rPr>
          <w:rFonts w:ascii="Arial" w:hAnsi="Arial" w:cs="Arial"/>
          <w:sz w:val="20"/>
        </w:rPr>
        <w:t xml:space="preserve">for </w:t>
      </w:r>
      <w:r w:rsidRPr="00AB57E7">
        <w:rPr>
          <w:rFonts w:ascii="Arial" w:hAnsi="Arial" w:cs="Arial"/>
          <w:sz w:val="20"/>
        </w:rPr>
        <w:t>the Department of Social Development, Northern Cape Province.</w:t>
      </w:r>
    </w:p>
    <w:p w:rsidR="00A94B25" w:rsidRPr="00AB57E7" w:rsidRDefault="00A94B25" w:rsidP="00A94B25">
      <w:pPr>
        <w:spacing w:after="0" w:line="240" w:lineRule="auto"/>
        <w:rPr>
          <w:rFonts w:ascii="Arial" w:hAnsi="Arial" w:cs="Arial"/>
          <w:sz w:val="20"/>
        </w:rPr>
      </w:pPr>
    </w:p>
    <w:p w:rsidR="00A94B25" w:rsidRPr="003C2BE9" w:rsidRDefault="00A94B25" w:rsidP="00A94B25">
      <w:pPr>
        <w:rPr>
          <w:rFonts w:ascii="Arial" w:hAnsi="Arial" w:cs="Arial"/>
          <w:b/>
          <w:color w:val="000000"/>
          <w:sz w:val="20"/>
          <w:szCs w:val="20"/>
        </w:rPr>
      </w:pPr>
      <w:r w:rsidRPr="003C2BE9">
        <w:rPr>
          <w:rFonts w:ascii="Arial" w:hAnsi="Arial" w:cs="Arial"/>
          <w:b/>
          <w:color w:val="000000"/>
          <w:sz w:val="20"/>
          <w:szCs w:val="20"/>
        </w:rPr>
        <w:t>Requirements and competencies</w:t>
      </w:r>
      <w:r>
        <w:rPr>
          <w:rFonts w:ascii="Arial" w:hAnsi="Arial" w:cs="Arial"/>
          <w:b/>
          <w:color w:val="000000"/>
          <w:sz w:val="20"/>
          <w:szCs w:val="20"/>
        </w:rPr>
        <w:t>:</w:t>
      </w:r>
    </w:p>
    <w:p w:rsidR="00A94B25" w:rsidRDefault="00A94B25" w:rsidP="00A94B25">
      <w:pPr>
        <w:numPr>
          <w:ilvl w:val="0"/>
          <w:numId w:val="2"/>
        </w:numPr>
        <w:spacing w:after="0" w:line="240" w:lineRule="auto"/>
        <w:rPr>
          <w:rFonts w:ascii="Arial" w:hAnsi="Arial" w:cs="Arial"/>
          <w:color w:val="000000"/>
          <w:sz w:val="20"/>
          <w:szCs w:val="20"/>
        </w:rPr>
      </w:pPr>
      <w:r>
        <w:rPr>
          <w:rFonts w:ascii="Arial" w:hAnsi="Arial" w:cs="Arial"/>
          <w:color w:val="000000"/>
          <w:sz w:val="20"/>
          <w:szCs w:val="20"/>
        </w:rPr>
        <w:t>Grade 10 or ABET Level 1-4</w:t>
      </w:r>
    </w:p>
    <w:p w:rsidR="00A94B25" w:rsidRDefault="00A94B25" w:rsidP="00A94B25">
      <w:pPr>
        <w:numPr>
          <w:ilvl w:val="0"/>
          <w:numId w:val="2"/>
        </w:numPr>
        <w:spacing w:after="0" w:line="240" w:lineRule="auto"/>
        <w:rPr>
          <w:rFonts w:ascii="Arial" w:hAnsi="Arial" w:cs="Arial"/>
          <w:color w:val="000000"/>
          <w:sz w:val="20"/>
          <w:szCs w:val="20"/>
        </w:rPr>
      </w:pPr>
      <w:r>
        <w:rPr>
          <w:rFonts w:ascii="Arial" w:hAnsi="Arial" w:cs="Arial"/>
          <w:color w:val="000000"/>
          <w:sz w:val="20"/>
          <w:szCs w:val="20"/>
        </w:rPr>
        <w:t>2 years’ experience as a Driver;</w:t>
      </w:r>
    </w:p>
    <w:p w:rsidR="00A94B25" w:rsidRPr="00DC597F" w:rsidRDefault="00A94B25" w:rsidP="00A94B25">
      <w:pPr>
        <w:numPr>
          <w:ilvl w:val="0"/>
          <w:numId w:val="2"/>
        </w:numPr>
        <w:spacing w:after="0" w:line="240" w:lineRule="auto"/>
        <w:rPr>
          <w:rFonts w:ascii="Arial" w:hAnsi="Arial" w:cs="Arial"/>
          <w:color w:val="000000"/>
          <w:sz w:val="20"/>
          <w:szCs w:val="20"/>
        </w:rPr>
      </w:pPr>
      <w:r w:rsidRPr="00DC597F">
        <w:rPr>
          <w:rFonts w:ascii="Arial" w:hAnsi="Arial" w:cs="Arial"/>
          <w:color w:val="000000"/>
          <w:sz w:val="20"/>
          <w:szCs w:val="20"/>
        </w:rPr>
        <w:t xml:space="preserve">Valid Code EB driver’s license; </w:t>
      </w:r>
      <w:r>
        <w:rPr>
          <w:rFonts w:ascii="Arial" w:hAnsi="Arial" w:cs="Arial"/>
          <w:color w:val="000000"/>
          <w:sz w:val="20"/>
          <w:szCs w:val="20"/>
        </w:rPr>
        <w:t>with</w:t>
      </w:r>
      <w:r w:rsidRPr="00DC597F">
        <w:rPr>
          <w:rFonts w:ascii="Arial" w:hAnsi="Arial" w:cs="Arial"/>
          <w:color w:val="000000"/>
          <w:sz w:val="20"/>
          <w:szCs w:val="20"/>
        </w:rPr>
        <w:t xml:space="preserve"> a Professional Driver’s Permit </w:t>
      </w:r>
      <w:r>
        <w:rPr>
          <w:rFonts w:ascii="Arial" w:hAnsi="Arial" w:cs="Arial"/>
          <w:color w:val="000000"/>
          <w:sz w:val="20"/>
          <w:szCs w:val="20"/>
        </w:rPr>
        <w:t>and</w:t>
      </w:r>
      <w:r w:rsidRPr="00DC597F">
        <w:rPr>
          <w:rFonts w:ascii="Arial" w:hAnsi="Arial" w:cs="Arial"/>
          <w:color w:val="000000"/>
          <w:sz w:val="20"/>
          <w:szCs w:val="20"/>
        </w:rPr>
        <w:t xml:space="preserve"> proven driving skills;</w:t>
      </w:r>
    </w:p>
    <w:p w:rsidR="00A94B25" w:rsidRDefault="00A94B25" w:rsidP="00A94B25">
      <w:pPr>
        <w:numPr>
          <w:ilvl w:val="0"/>
          <w:numId w:val="2"/>
        </w:numPr>
        <w:spacing w:after="0" w:line="240" w:lineRule="auto"/>
        <w:rPr>
          <w:rFonts w:ascii="Arial" w:hAnsi="Arial" w:cs="Arial"/>
          <w:color w:val="000000"/>
          <w:sz w:val="20"/>
          <w:szCs w:val="20"/>
        </w:rPr>
      </w:pPr>
      <w:r>
        <w:rPr>
          <w:rFonts w:ascii="Arial" w:hAnsi="Arial" w:cs="Arial"/>
          <w:color w:val="000000"/>
          <w:sz w:val="20"/>
          <w:szCs w:val="20"/>
        </w:rPr>
        <w:t>Knowledge of Directives and procedures pertaining to driving, transporting of passengers and delivering of goods;</w:t>
      </w:r>
    </w:p>
    <w:p w:rsidR="00A94B25" w:rsidRDefault="00A94B25" w:rsidP="00A94B25">
      <w:pPr>
        <w:numPr>
          <w:ilvl w:val="0"/>
          <w:numId w:val="2"/>
        </w:numPr>
        <w:spacing w:after="0" w:line="240" w:lineRule="auto"/>
        <w:rPr>
          <w:rFonts w:ascii="Arial" w:hAnsi="Arial" w:cs="Arial"/>
          <w:color w:val="000000"/>
          <w:sz w:val="20"/>
          <w:szCs w:val="20"/>
        </w:rPr>
      </w:pPr>
      <w:r>
        <w:rPr>
          <w:rFonts w:ascii="Arial" w:hAnsi="Arial" w:cs="Arial"/>
          <w:color w:val="000000"/>
          <w:sz w:val="20"/>
          <w:szCs w:val="20"/>
        </w:rPr>
        <w:t>Knowledge of operational requirements;</w:t>
      </w:r>
    </w:p>
    <w:p w:rsidR="00A94B25" w:rsidRDefault="00A94B25" w:rsidP="00A94B25">
      <w:pPr>
        <w:numPr>
          <w:ilvl w:val="0"/>
          <w:numId w:val="2"/>
        </w:numPr>
        <w:spacing w:after="0" w:line="240" w:lineRule="auto"/>
        <w:rPr>
          <w:rFonts w:ascii="Arial" w:hAnsi="Arial" w:cs="Arial"/>
          <w:color w:val="000000"/>
          <w:sz w:val="20"/>
          <w:szCs w:val="20"/>
        </w:rPr>
      </w:pPr>
      <w:r>
        <w:rPr>
          <w:rFonts w:ascii="Arial" w:hAnsi="Arial" w:cs="Arial"/>
          <w:color w:val="000000"/>
          <w:sz w:val="20"/>
          <w:szCs w:val="20"/>
        </w:rPr>
        <w:t>Knowledge of organizations record-keeping practices / systems;</w:t>
      </w:r>
    </w:p>
    <w:p w:rsidR="00A94B25" w:rsidRDefault="00A94B25" w:rsidP="00A94B25">
      <w:pPr>
        <w:numPr>
          <w:ilvl w:val="0"/>
          <w:numId w:val="2"/>
        </w:numPr>
        <w:spacing w:after="0" w:line="240" w:lineRule="auto"/>
        <w:rPr>
          <w:rFonts w:ascii="Arial" w:hAnsi="Arial" w:cs="Arial"/>
          <w:color w:val="000000"/>
          <w:sz w:val="20"/>
          <w:szCs w:val="20"/>
        </w:rPr>
      </w:pPr>
      <w:r>
        <w:rPr>
          <w:rFonts w:ascii="Arial" w:hAnsi="Arial" w:cs="Arial"/>
          <w:color w:val="000000"/>
          <w:sz w:val="20"/>
          <w:szCs w:val="20"/>
        </w:rPr>
        <w:t>Knowledge of administrative and clerical procedures and systems;</w:t>
      </w:r>
    </w:p>
    <w:p w:rsidR="00A94B25" w:rsidRDefault="00A94B25" w:rsidP="00A94B25">
      <w:pPr>
        <w:numPr>
          <w:ilvl w:val="0"/>
          <w:numId w:val="2"/>
        </w:numPr>
        <w:spacing w:after="0" w:line="240" w:lineRule="auto"/>
        <w:rPr>
          <w:rFonts w:ascii="Arial" w:hAnsi="Arial" w:cs="Arial"/>
          <w:color w:val="000000"/>
          <w:sz w:val="20"/>
          <w:szCs w:val="20"/>
        </w:rPr>
      </w:pPr>
      <w:r>
        <w:rPr>
          <w:rFonts w:ascii="Arial" w:hAnsi="Arial" w:cs="Arial"/>
          <w:color w:val="000000"/>
          <w:sz w:val="20"/>
          <w:szCs w:val="20"/>
        </w:rPr>
        <w:t>The candidate will be required to work shifts and over weekends</w:t>
      </w:r>
    </w:p>
    <w:p w:rsidR="00A94B25" w:rsidRPr="001456C8" w:rsidRDefault="00A94B25" w:rsidP="00A94B25">
      <w:pPr>
        <w:numPr>
          <w:ilvl w:val="0"/>
          <w:numId w:val="2"/>
        </w:numPr>
        <w:spacing w:after="0"/>
        <w:rPr>
          <w:rFonts w:ascii="Arial" w:hAnsi="Arial" w:cs="Arial"/>
          <w:color w:val="000000"/>
          <w:sz w:val="20"/>
          <w:szCs w:val="20"/>
        </w:rPr>
      </w:pPr>
      <w:r>
        <w:rPr>
          <w:rFonts w:ascii="Arial" w:hAnsi="Arial" w:cs="Arial"/>
          <w:color w:val="000000"/>
          <w:sz w:val="20"/>
          <w:szCs w:val="20"/>
        </w:rPr>
        <w:t>Knowledge of occupational health and safety</w:t>
      </w:r>
    </w:p>
    <w:p w:rsidR="00A94B25" w:rsidRPr="00A2595D" w:rsidRDefault="00A94B25" w:rsidP="00A94B25">
      <w:pPr>
        <w:spacing w:after="0" w:line="240" w:lineRule="auto"/>
        <w:ind w:left="360"/>
        <w:rPr>
          <w:rFonts w:ascii="Arial" w:hAnsi="Arial" w:cs="Arial"/>
          <w:color w:val="000000"/>
          <w:sz w:val="20"/>
          <w:szCs w:val="20"/>
        </w:rPr>
      </w:pPr>
    </w:p>
    <w:p w:rsidR="00A94B25" w:rsidRPr="009A5C54" w:rsidRDefault="00A94B25" w:rsidP="00A94B25">
      <w:pPr>
        <w:rPr>
          <w:rFonts w:ascii="Arial" w:hAnsi="Arial" w:cs="Arial"/>
          <w:b/>
          <w:color w:val="000000"/>
          <w:sz w:val="20"/>
          <w:szCs w:val="20"/>
        </w:rPr>
      </w:pPr>
      <w:r w:rsidRPr="009A5C54">
        <w:rPr>
          <w:rFonts w:ascii="Arial" w:hAnsi="Arial" w:cs="Arial"/>
          <w:b/>
          <w:color w:val="000000"/>
          <w:sz w:val="20"/>
          <w:szCs w:val="20"/>
        </w:rPr>
        <w:t>Major Job Functions</w:t>
      </w:r>
    </w:p>
    <w:p w:rsidR="00A94B25" w:rsidRDefault="00A94B25" w:rsidP="00A94B25">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Daily transportation of service beneficiaries, staff members at the Centre </w:t>
      </w:r>
    </w:p>
    <w:p w:rsidR="00A94B25" w:rsidRDefault="00A94B25" w:rsidP="00A94B25">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Deliver, collect mail, documents, stores items and stationery for the Centre</w:t>
      </w:r>
    </w:p>
    <w:p w:rsidR="00A94B25" w:rsidRPr="008139DD" w:rsidRDefault="00A94B25" w:rsidP="00A94B25">
      <w:pPr>
        <w:numPr>
          <w:ilvl w:val="0"/>
          <w:numId w:val="1"/>
        </w:numPr>
        <w:spacing w:after="0"/>
        <w:ind w:left="426" w:hanging="426"/>
        <w:rPr>
          <w:rFonts w:ascii="Arial" w:hAnsi="Arial" w:cs="Arial"/>
          <w:color w:val="000000"/>
          <w:sz w:val="20"/>
          <w:szCs w:val="20"/>
        </w:rPr>
      </w:pPr>
      <w:r w:rsidRPr="00BD28BD">
        <w:rPr>
          <w:rFonts w:ascii="Arial" w:hAnsi="Arial" w:cs="Arial"/>
          <w:sz w:val="20"/>
        </w:rPr>
        <w:t xml:space="preserve">Ensure the safe transportation of staff, clients and goods as per </w:t>
      </w:r>
      <w:proofErr w:type="spellStart"/>
      <w:r w:rsidRPr="00BD28BD">
        <w:rPr>
          <w:rFonts w:ascii="Arial" w:hAnsi="Arial" w:cs="Arial"/>
          <w:sz w:val="20"/>
        </w:rPr>
        <w:t>programme</w:t>
      </w:r>
      <w:proofErr w:type="spellEnd"/>
      <w:r w:rsidRPr="00BD28BD">
        <w:rPr>
          <w:rFonts w:ascii="Arial" w:hAnsi="Arial" w:cs="Arial"/>
          <w:sz w:val="20"/>
        </w:rPr>
        <w:t xml:space="preserve"> needs and employment directives and </w:t>
      </w:r>
    </w:p>
    <w:p w:rsidR="00A94B25" w:rsidRDefault="00A94B25" w:rsidP="00A94B25">
      <w:pPr>
        <w:numPr>
          <w:ilvl w:val="0"/>
          <w:numId w:val="1"/>
        </w:numPr>
        <w:spacing w:after="0"/>
        <w:ind w:left="426" w:hanging="426"/>
        <w:rPr>
          <w:rFonts w:ascii="Arial" w:hAnsi="Arial" w:cs="Arial"/>
          <w:sz w:val="20"/>
        </w:rPr>
      </w:pPr>
      <w:r>
        <w:rPr>
          <w:rFonts w:ascii="Arial" w:hAnsi="Arial" w:cs="Arial"/>
          <w:sz w:val="20"/>
        </w:rPr>
        <w:t>A</w:t>
      </w:r>
      <w:r w:rsidRPr="00BD28BD">
        <w:rPr>
          <w:rFonts w:ascii="Arial" w:hAnsi="Arial" w:cs="Arial"/>
          <w:sz w:val="20"/>
        </w:rPr>
        <w:t>dhere to the traffic regulations</w:t>
      </w:r>
      <w:r>
        <w:rPr>
          <w:rFonts w:ascii="Arial" w:hAnsi="Arial" w:cs="Arial"/>
          <w:sz w:val="20"/>
        </w:rPr>
        <w:t xml:space="preserve"> at all times</w:t>
      </w:r>
      <w:r w:rsidRPr="00BD28BD">
        <w:rPr>
          <w:rFonts w:ascii="Arial" w:hAnsi="Arial" w:cs="Arial"/>
          <w:sz w:val="20"/>
        </w:rPr>
        <w:tab/>
      </w:r>
    </w:p>
    <w:p w:rsidR="00A94B25" w:rsidRDefault="00A94B25" w:rsidP="00A94B25">
      <w:pPr>
        <w:numPr>
          <w:ilvl w:val="0"/>
          <w:numId w:val="1"/>
        </w:numPr>
        <w:spacing w:after="0"/>
        <w:ind w:left="426" w:hanging="426"/>
        <w:rPr>
          <w:rFonts w:ascii="Arial" w:hAnsi="Arial" w:cs="Arial"/>
          <w:sz w:val="20"/>
        </w:rPr>
      </w:pPr>
      <w:r w:rsidRPr="00BD28BD">
        <w:rPr>
          <w:rFonts w:ascii="Arial" w:hAnsi="Arial" w:cs="Arial"/>
          <w:sz w:val="20"/>
        </w:rPr>
        <w:t>Regularly check petrol of vehicles and fill up</w:t>
      </w:r>
      <w:r>
        <w:rPr>
          <w:rFonts w:ascii="Arial" w:hAnsi="Arial" w:cs="Arial"/>
          <w:sz w:val="20"/>
        </w:rPr>
        <w:t xml:space="preserve"> </w:t>
      </w:r>
      <w:r w:rsidRPr="00BD28BD">
        <w:rPr>
          <w:rFonts w:ascii="Arial" w:hAnsi="Arial" w:cs="Arial"/>
          <w:sz w:val="20"/>
        </w:rPr>
        <w:t>;</w:t>
      </w:r>
      <w:r>
        <w:rPr>
          <w:rFonts w:ascii="Arial" w:hAnsi="Arial" w:cs="Arial"/>
          <w:sz w:val="20"/>
        </w:rPr>
        <w:t xml:space="preserve"> </w:t>
      </w:r>
      <w:r w:rsidRPr="00BD28BD">
        <w:rPr>
          <w:rFonts w:ascii="Arial" w:hAnsi="Arial" w:cs="Arial"/>
          <w:sz w:val="20"/>
        </w:rPr>
        <w:t>Check and ensure that petrol cards are kept safe and that the correct amount is reflected on the customer receipt after refueling vehicles;</w:t>
      </w:r>
    </w:p>
    <w:p w:rsidR="00A94B25" w:rsidRPr="00BD28BD" w:rsidRDefault="00A94B25" w:rsidP="00A94B25">
      <w:pPr>
        <w:numPr>
          <w:ilvl w:val="0"/>
          <w:numId w:val="1"/>
        </w:numPr>
        <w:spacing w:after="0"/>
        <w:ind w:left="426" w:hanging="426"/>
        <w:rPr>
          <w:rFonts w:ascii="Arial" w:hAnsi="Arial" w:cs="Arial"/>
          <w:sz w:val="20"/>
        </w:rPr>
      </w:pPr>
      <w:r>
        <w:rPr>
          <w:rFonts w:ascii="Arial" w:hAnsi="Arial" w:cs="Arial"/>
          <w:sz w:val="20"/>
        </w:rPr>
        <w:t xml:space="preserve">Liaise with Transport officer on submission of monthly </w:t>
      </w:r>
      <w:r w:rsidRPr="00BD28BD">
        <w:rPr>
          <w:rFonts w:ascii="Arial" w:hAnsi="Arial" w:cs="Arial"/>
          <w:sz w:val="20"/>
        </w:rPr>
        <w:t>fuel reports</w:t>
      </w:r>
      <w:r>
        <w:rPr>
          <w:rFonts w:ascii="Arial" w:hAnsi="Arial" w:cs="Arial"/>
          <w:sz w:val="20"/>
        </w:rPr>
        <w:t xml:space="preserve"> and vehicle conditions and Servicing of vehicles</w:t>
      </w:r>
      <w:r w:rsidRPr="00BD28BD">
        <w:rPr>
          <w:rFonts w:ascii="Arial" w:hAnsi="Arial" w:cs="Arial"/>
          <w:sz w:val="20"/>
        </w:rPr>
        <w:t>;</w:t>
      </w:r>
    </w:p>
    <w:p w:rsidR="00A94B25" w:rsidRPr="00AB57E7" w:rsidRDefault="00A94B25" w:rsidP="00A94B25">
      <w:pPr>
        <w:numPr>
          <w:ilvl w:val="0"/>
          <w:numId w:val="1"/>
        </w:numPr>
        <w:spacing w:after="0"/>
        <w:ind w:left="426" w:hanging="426"/>
        <w:rPr>
          <w:rFonts w:ascii="Arial" w:hAnsi="Arial" w:cs="Arial"/>
          <w:sz w:val="20"/>
        </w:rPr>
      </w:pPr>
      <w:r w:rsidRPr="00AB57E7">
        <w:rPr>
          <w:rFonts w:ascii="Arial" w:hAnsi="Arial" w:cs="Arial"/>
          <w:sz w:val="20"/>
        </w:rPr>
        <w:t>Perform necessary operational checks (pre-inspection &amp; post inspections) to ensure good working condition of the vehicles at all times. Report any defects to the relevant authority immediately and ensure correct procedures are followed in case of an acci</w:t>
      </w:r>
      <w:r>
        <w:rPr>
          <w:rFonts w:ascii="Arial" w:hAnsi="Arial" w:cs="Arial"/>
          <w:sz w:val="20"/>
        </w:rPr>
        <w:t>dent:</w:t>
      </w:r>
      <w:r w:rsidRPr="00AB57E7">
        <w:rPr>
          <w:rFonts w:ascii="Arial" w:hAnsi="Arial" w:cs="Arial"/>
          <w:sz w:val="20"/>
        </w:rPr>
        <w:tab/>
      </w:r>
    </w:p>
    <w:p w:rsidR="00A94B25" w:rsidRPr="00AB57E7" w:rsidRDefault="00A94B25" w:rsidP="00A94B25">
      <w:pPr>
        <w:numPr>
          <w:ilvl w:val="0"/>
          <w:numId w:val="1"/>
        </w:numPr>
        <w:spacing w:after="0"/>
        <w:ind w:left="426" w:hanging="426"/>
        <w:rPr>
          <w:rFonts w:ascii="Arial" w:hAnsi="Arial" w:cs="Arial"/>
          <w:sz w:val="20"/>
        </w:rPr>
      </w:pPr>
      <w:r w:rsidRPr="00AB57E7">
        <w:rPr>
          <w:rFonts w:ascii="Arial" w:hAnsi="Arial" w:cs="Arial"/>
          <w:sz w:val="20"/>
        </w:rPr>
        <w:t>Ensure that log books and travel authority forms are filled and approved at all times and point-to-point entries are made during all trips</w:t>
      </w:r>
      <w:r>
        <w:rPr>
          <w:rFonts w:ascii="Arial" w:hAnsi="Arial" w:cs="Arial"/>
          <w:sz w:val="20"/>
        </w:rPr>
        <w:t>:</w:t>
      </w:r>
      <w:r w:rsidRPr="00AB57E7">
        <w:rPr>
          <w:rFonts w:ascii="Arial" w:hAnsi="Arial" w:cs="Arial"/>
          <w:sz w:val="20"/>
        </w:rPr>
        <w:tab/>
      </w:r>
    </w:p>
    <w:p w:rsidR="00A94B25" w:rsidRDefault="00A94B25" w:rsidP="00A94B25">
      <w:pPr>
        <w:numPr>
          <w:ilvl w:val="0"/>
          <w:numId w:val="1"/>
        </w:numPr>
        <w:spacing w:after="0"/>
        <w:ind w:left="426" w:hanging="426"/>
        <w:rPr>
          <w:rFonts w:ascii="Arial" w:hAnsi="Arial" w:cs="Arial"/>
          <w:sz w:val="20"/>
        </w:rPr>
      </w:pPr>
      <w:r w:rsidRPr="00AB57E7">
        <w:rPr>
          <w:rFonts w:ascii="Arial" w:hAnsi="Arial" w:cs="Arial"/>
          <w:sz w:val="20"/>
        </w:rPr>
        <w:lastRenderedPageBreak/>
        <w:t>Ensure that the vehicles are parked in a safe environment/parking area during and after operations,</w:t>
      </w:r>
      <w:r>
        <w:rPr>
          <w:rFonts w:ascii="Arial" w:hAnsi="Arial" w:cs="Arial"/>
          <w:sz w:val="20"/>
        </w:rPr>
        <w:t xml:space="preserve"> </w:t>
      </w:r>
      <w:r w:rsidRPr="00AB57E7">
        <w:rPr>
          <w:rFonts w:ascii="Arial" w:hAnsi="Arial" w:cs="Arial"/>
          <w:sz w:val="20"/>
        </w:rPr>
        <w:t xml:space="preserve">are always kept clean &amp; presentable. </w:t>
      </w:r>
    </w:p>
    <w:p w:rsidR="00A94B25" w:rsidRDefault="00A94B25" w:rsidP="00A94B25">
      <w:pPr>
        <w:numPr>
          <w:ilvl w:val="0"/>
          <w:numId w:val="1"/>
        </w:numPr>
        <w:spacing w:after="0"/>
        <w:ind w:left="426" w:hanging="426"/>
        <w:rPr>
          <w:rFonts w:ascii="Arial" w:hAnsi="Arial" w:cs="Arial"/>
          <w:sz w:val="20"/>
        </w:rPr>
      </w:pPr>
      <w:r w:rsidRPr="00AB57E7">
        <w:rPr>
          <w:rFonts w:ascii="Arial" w:hAnsi="Arial" w:cs="Arial"/>
          <w:sz w:val="20"/>
        </w:rPr>
        <w:t>Adhere to routine maintenance and garaging procedures</w:t>
      </w:r>
      <w:r>
        <w:rPr>
          <w:rFonts w:ascii="Arial" w:hAnsi="Arial" w:cs="Arial"/>
          <w:sz w:val="20"/>
        </w:rPr>
        <w:t>:</w:t>
      </w:r>
      <w:r w:rsidRPr="00AB57E7">
        <w:rPr>
          <w:rFonts w:ascii="Arial" w:hAnsi="Arial" w:cs="Arial"/>
          <w:sz w:val="20"/>
        </w:rPr>
        <w:t xml:space="preserve"> </w:t>
      </w:r>
    </w:p>
    <w:p w:rsidR="00A94B25" w:rsidRPr="00445AD1" w:rsidRDefault="00A94B25" w:rsidP="00A94B25">
      <w:pPr>
        <w:numPr>
          <w:ilvl w:val="0"/>
          <w:numId w:val="1"/>
        </w:numPr>
        <w:spacing w:after="0"/>
        <w:rPr>
          <w:rFonts w:ascii="Arial" w:hAnsi="Arial" w:cs="Arial"/>
          <w:color w:val="000000"/>
          <w:sz w:val="20"/>
          <w:szCs w:val="20"/>
        </w:rPr>
      </w:pPr>
      <w:r>
        <w:rPr>
          <w:rFonts w:ascii="Arial" w:hAnsi="Arial" w:cs="Arial"/>
          <w:b/>
          <w:color w:val="000000"/>
          <w:sz w:val="20"/>
          <w:szCs w:val="20"/>
        </w:rPr>
        <w:t>Assist in patient related measures and further the interest of the Centre by reporting and communicating any relevant information which would be beneficial to service users and services at the Centre</w:t>
      </w:r>
    </w:p>
    <w:p w:rsidR="00A94B25" w:rsidRPr="00085EBC" w:rsidRDefault="00A94B25" w:rsidP="00A94B25">
      <w:pPr>
        <w:pStyle w:val="Default"/>
        <w:ind w:left="360"/>
        <w:rPr>
          <w:b/>
          <w:sz w:val="20"/>
          <w:szCs w:val="20"/>
        </w:rPr>
      </w:pPr>
    </w:p>
    <w:p w:rsidR="00A94B25" w:rsidRDefault="00A94B25" w:rsidP="00A94B25">
      <w:pPr>
        <w:pBdr>
          <w:bottom w:val="single" w:sz="12" w:space="1" w:color="auto"/>
        </w:pBdr>
        <w:spacing w:after="0"/>
        <w:rPr>
          <w:rFonts w:ascii="Arial" w:hAnsi="Arial" w:cs="Arial"/>
          <w:b/>
          <w:color w:val="000000"/>
          <w:sz w:val="20"/>
          <w:szCs w:val="20"/>
        </w:rPr>
      </w:pPr>
      <w:r>
        <w:rPr>
          <w:rFonts w:ascii="Arial" w:hAnsi="Arial" w:cs="Arial"/>
          <w:b/>
          <w:color w:val="000000"/>
          <w:sz w:val="20"/>
          <w:szCs w:val="20"/>
        </w:rPr>
        <w:t xml:space="preserve">Enquiries: </w:t>
      </w:r>
      <w:proofErr w:type="spellStart"/>
      <w:r>
        <w:rPr>
          <w:rFonts w:ascii="Arial" w:hAnsi="Arial" w:cs="Arial"/>
          <w:b/>
          <w:color w:val="000000"/>
          <w:sz w:val="20"/>
          <w:szCs w:val="20"/>
        </w:rPr>
        <w:t>Ms</w:t>
      </w:r>
      <w:proofErr w:type="spellEnd"/>
      <w:r>
        <w:rPr>
          <w:rFonts w:ascii="Arial" w:hAnsi="Arial" w:cs="Arial"/>
          <w:b/>
          <w:color w:val="000000"/>
          <w:sz w:val="20"/>
          <w:szCs w:val="20"/>
        </w:rPr>
        <w:t xml:space="preserve"> M </w:t>
      </w:r>
      <w:proofErr w:type="spellStart"/>
      <w:r>
        <w:rPr>
          <w:rFonts w:ascii="Arial" w:hAnsi="Arial" w:cs="Arial"/>
          <w:b/>
          <w:color w:val="000000"/>
          <w:sz w:val="20"/>
          <w:szCs w:val="20"/>
        </w:rPr>
        <w:t>Fani</w:t>
      </w:r>
      <w:proofErr w:type="spellEnd"/>
      <w:r>
        <w:rPr>
          <w:rFonts w:ascii="Arial" w:hAnsi="Arial" w:cs="Arial"/>
          <w:b/>
          <w:color w:val="000000"/>
          <w:sz w:val="20"/>
          <w:szCs w:val="20"/>
        </w:rPr>
        <w:t xml:space="preserve">, Tel. (053) 874 9100 </w:t>
      </w:r>
    </w:p>
    <w:p w:rsidR="00FC6AE1" w:rsidRDefault="00FC6AE1" w:rsidP="00FC6AE1">
      <w:pPr>
        <w:spacing w:after="0"/>
        <w:rPr>
          <w:rFonts w:ascii="Arial" w:hAnsi="Arial" w:cs="Arial"/>
          <w:color w:val="000000"/>
          <w:sz w:val="20"/>
          <w:szCs w:val="20"/>
        </w:rPr>
      </w:pPr>
    </w:p>
    <w:p w:rsidR="00FC6AE1" w:rsidRDefault="00FC6AE1" w:rsidP="00FC6AE1">
      <w:pPr>
        <w:rPr>
          <w:rFonts w:ascii="Arial" w:hAnsi="Arial" w:cs="Arial"/>
          <w:sz w:val="18"/>
          <w:szCs w:val="20"/>
          <w:lang w:val="en-ZA"/>
        </w:rPr>
      </w:pPr>
      <w:r>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Pr>
          <w:rFonts w:ascii="Arial" w:hAnsi="Arial" w:cs="Arial"/>
          <w:b/>
          <w:sz w:val="18"/>
          <w:szCs w:val="20"/>
          <w:lang w:val="en-ZA"/>
        </w:rPr>
        <w:t>Applications must be submitted on form Z83</w:t>
      </w:r>
      <w:r>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Pr>
          <w:rFonts w:ascii="Arial" w:hAnsi="Arial" w:cs="Arial"/>
          <w:b/>
          <w:sz w:val="18"/>
          <w:szCs w:val="20"/>
          <w:lang w:val="en-ZA"/>
        </w:rPr>
        <w:t>No faxed or emailed applications will be considered.</w:t>
      </w:r>
      <w:r>
        <w:rPr>
          <w:rFonts w:ascii="Arial" w:hAnsi="Arial" w:cs="Arial"/>
          <w:sz w:val="18"/>
          <w:szCs w:val="20"/>
          <w:lang w:val="en-ZA"/>
        </w:rPr>
        <w:t xml:space="preserve"> </w:t>
      </w:r>
      <w:r>
        <w:rPr>
          <w:rFonts w:ascii="Arial" w:hAnsi="Arial" w:cs="Arial"/>
          <w:b/>
          <w:sz w:val="18"/>
          <w:szCs w:val="20"/>
          <w:lang w:val="en-ZA"/>
        </w:rPr>
        <w:t>Failure to submit all the requested documents will result in the application not being considered</w:t>
      </w:r>
      <w:r>
        <w:rPr>
          <w:rFonts w:ascii="Arial" w:hAnsi="Arial" w:cs="Arial"/>
          <w:sz w:val="18"/>
          <w:szCs w:val="20"/>
          <w:lang w:val="en-ZA"/>
        </w:rPr>
        <w:t xml:space="preserve">. </w:t>
      </w:r>
      <w:r>
        <w:rPr>
          <w:rFonts w:ascii="Arial" w:hAnsi="Arial" w:cs="Arial"/>
          <w:b/>
          <w:sz w:val="18"/>
          <w:szCs w:val="20"/>
          <w:lang w:val="en-ZA"/>
        </w:rPr>
        <w:t>Correspondence will be limited to short listed candidates only.</w:t>
      </w:r>
      <w:r>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Pr>
          <w:rFonts w:ascii="Arial" w:hAnsi="Arial" w:cs="Arial"/>
          <w:b/>
          <w:sz w:val="18"/>
          <w:szCs w:val="20"/>
          <w:lang w:val="en-ZA"/>
        </w:rPr>
        <w:t>The Department reserves the right not to make appointment(s) to the advertised post(s).</w:t>
      </w:r>
    </w:p>
    <w:p w:rsidR="00FC6AE1" w:rsidRDefault="00FC6AE1" w:rsidP="00FC6AE1">
      <w:pPr>
        <w:rPr>
          <w:rFonts w:ascii="Arial" w:hAnsi="Arial" w:cs="Arial"/>
          <w:b/>
          <w:color w:val="000000"/>
          <w:sz w:val="20"/>
          <w:szCs w:val="20"/>
        </w:rPr>
      </w:pPr>
      <w:r>
        <w:rPr>
          <w:rFonts w:ascii="Arial" w:hAnsi="Arial" w:cs="Arial"/>
          <w:b/>
          <w:color w:val="000000"/>
          <w:sz w:val="20"/>
          <w:szCs w:val="20"/>
        </w:rPr>
        <w:t xml:space="preserve">All applications, quoting the relevant reference number, must be directed to: </w:t>
      </w:r>
    </w:p>
    <w:p w:rsidR="00FC6AE1" w:rsidRDefault="00FC6AE1" w:rsidP="00FC6AE1">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FC6AE1" w:rsidRDefault="00FC6AE1" w:rsidP="00FC6AE1">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FC6AE1" w:rsidRDefault="00FC6AE1" w:rsidP="00FC6AE1">
      <w:pPr>
        <w:spacing w:after="0"/>
        <w:rPr>
          <w:rFonts w:ascii="Arial" w:hAnsi="Arial" w:cs="Arial"/>
          <w:b/>
          <w:color w:val="000000"/>
          <w:sz w:val="20"/>
          <w:szCs w:val="20"/>
        </w:rPr>
      </w:pPr>
      <w:r>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FC6AE1" w:rsidRDefault="00FC6AE1" w:rsidP="00FC6AE1">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FC6AE1" w:rsidRDefault="00FC6AE1" w:rsidP="00FC6AE1">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FC6AE1" w:rsidRDefault="00FC6AE1" w:rsidP="00FC6AE1">
      <w:pPr>
        <w:spacing w:after="0"/>
        <w:rPr>
          <w:rFonts w:ascii="Arial" w:hAnsi="Arial" w:cs="Arial"/>
          <w:b/>
          <w:color w:val="000000"/>
          <w:sz w:val="20"/>
          <w:szCs w:val="20"/>
        </w:rPr>
      </w:pPr>
      <w:r>
        <w:rPr>
          <w:rFonts w:ascii="Arial" w:hAnsi="Arial" w:cs="Arial"/>
          <w:b/>
          <w:color w:val="000000"/>
          <w:sz w:val="20"/>
          <w:szCs w:val="20"/>
        </w:rPr>
        <w:t xml:space="preserve">8300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FC6AE1" w:rsidRDefault="00FC6AE1" w:rsidP="00FC6AE1">
      <w:pPr>
        <w:rPr>
          <w:rFonts w:ascii="Arial" w:hAnsi="Arial" w:cs="Arial"/>
          <w:b/>
          <w:color w:val="000000"/>
          <w:sz w:val="20"/>
          <w:szCs w:val="20"/>
        </w:rPr>
      </w:pPr>
      <w:r>
        <w:rPr>
          <w:rFonts w:ascii="Arial" w:hAnsi="Arial" w:cs="Arial"/>
          <w:b/>
          <w:color w:val="000000"/>
          <w:sz w:val="20"/>
          <w:szCs w:val="20"/>
        </w:rPr>
        <w:t xml:space="preserve">Attention: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FC6AE1" w:rsidRDefault="00FC6AE1" w:rsidP="00FC6AE1">
      <w:pPr>
        <w:rPr>
          <w:rFonts w:ascii="Arial" w:hAnsi="Arial" w:cs="Arial"/>
          <w:color w:val="000000"/>
          <w:sz w:val="20"/>
          <w:szCs w:val="20"/>
        </w:rPr>
      </w:pPr>
      <w:r>
        <w:rPr>
          <w:rFonts w:ascii="Arial" w:hAnsi="Arial" w:cs="Arial"/>
          <w:color w:val="000000"/>
          <w:sz w:val="20"/>
          <w:szCs w:val="20"/>
        </w:rPr>
        <w:t>Publication Date: 16 February 2018</w:t>
      </w:r>
    </w:p>
    <w:p w:rsidR="00FC6AE1" w:rsidRDefault="00FC6AE1" w:rsidP="00FC6AE1">
      <w:pPr>
        <w:rPr>
          <w:rFonts w:ascii="Arial" w:hAnsi="Arial" w:cs="Arial"/>
          <w:color w:val="000000"/>
          <w:sz w:val="20"/>
          <w:szCs w:val="20"/>
        </w:rPr>
      </w:pPr>
      <w:r>
        <w:rPr>
          <w:rFonts w:ascii="Arial" w:hAnsi="Arial" w:cs="Arial"/>
          <w:color w:val="000000"/>
          <w:sz w:val="20"/>
          <w:szCs w:val="20"/>
        </w:rPr>
        <w:t>Closing date: 28 February 2018</w:t>
      </w:r>
    </w:p>
    <w:p w:rsidR="00FC6AE1" w:rsidRDefault="00FC6AE1" w:rsidP="00FC6AE1">
      <w:pPr>
        <w:spacing w:after="0"/>
        <w:rPr>
          <w:rFonts w:ascii="Arial" w:hAnsi="Arial" w:cs="Arial"/>
          <w:color w:val="000000"/>
          <w:sz w:val="20"/>
          <w:szCs w:val="20"/>
        </w:rPr>
      </w:pPr>
    </w:p>
    <w:p w:rsidR="00FC6AE1" w:rsidRDefault="00FC6AE1" w:rsidP="00FC6AE1">
      <w:pPr>
        <w:spacing w:after="0"/>
        <w:rPr>
          <w:rFonts w:ascii="Arial" w:hAnsi="Arial" w:cs="Arial"/>
          <w:color w:val="000000"/>
          <w:sz w:val="20"/>
          <w:szCs w:val="20"/>
        </w:rPr>
      </w:pPr>
    </w:p>
    <w:p w:rsidR="00FC6AE1" w:rsidRDefault="00FC6AE1" w:rsidP="00FC6AE1">
      <w:pPr>
        <w:spacing w:after="0"/>
        <w:rPr>
          <w:rFonts w:ascii="Arial" w:hAnsi="Arial" w:cs="Arial"/>
          <w:color w:val="000000"/>
          <w:sz w:val="20"/>
          <w:szCs w:val="20"/>
        </w:rPr>
      </w:pPr>
    </w:p>
    <w:p w:rsidR="00FC6AE1" w:rsidRDefault="00FC6AE1" w:rsidP="00FC6AE1">
      <w:pPr>
        <w:spacing w:after="0"/>
        <w:rPr>
          <w:rFonts w:ascii="Arial" w:hAnsi="Arial" w:cs="Arial"/>
          <w:color w:val="000000"/>
          <w:sz w:val="20"/>
          <w:szCs w:val="20"/>
        </w:rPr>
      </w:pPr>
    </w:p>
    <w:p w:rsidR="00FC6AE1" w:rsidRDefault="00FC6AE1" w:rsidP="00A94B25"/>
    <w:sectPr w:rsidR="00FC6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B"/>
      </v:shape>
    </w:pict>
  </w:numPicBullet>
  <w:abstractNum w:abstractNumId="0">
    <w:nsid w:val="10930DEB"/>
    <w:multiLevelType w:val="hybridMultilevel"/>
    <w:tmpl w:val="3D4C07BC"/>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297112CD"/>
    <w:multiLevelType w:val="hybridMultilevel"/>
    <w:tmpl w:val="1F16DFBC"/>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25"/>
    <w:rsid w:val="004E725B"/>
    <w:rsid w:val="00A94B25"/>
    <w:rsid w:val="00E34FAA"/>
    <w:rsid w:val="00FC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7BE22-541B-4750-AA73-EA30B1F2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4B25"/>
    <w:pPr>
      <w:autoSpaceDE w:val="0"/>
      <w:autoSpaceDN w:val="0"/>
      <w:adjustRightInd w:val="0"/>
      <w:spacing w:after="0" w:line="240" w:lineRule="auto"/>
    </w:pPr>
    <w:rPr>
      <w:rFonts w:ascii="Arial" w:eastAsia="Calibri" w:hAnsi="Arial" w:cs="Arial"/>
      <w:color w:val="000000"/>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36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3</cp:revision>
  <dcterms:created xsi:type="dcterms:W3CDTF">2018-02-06T13:27:00Z</dcterms:created>
  <dcterms:modified xsi:type="dcterms:W3CDTF">2018-02-08T09:52:00Z</dcterms:modified>
</cp:coreProperties>
</file>