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5370B" w14:textId="0AEABBDD" w:rsidR="004C7D53" w:rsidRPr="004A0DF2" w:rsidRDefault="0003410F">
      <w:pPr>
        <w:rPr>
          <w:sz w:val="18"/>
          <w:szCs w:val="18"/>
        </w:rPr>
      </w:pPr>
      <w:r w:rsidRPr="004A0DF2">
        <w:rPr>
          <w:noProof/>
          <w:sz w:val="18"/>
          <w:szCs w:val="18"/>
        </w:rPr>
        <w:drawing>
          <wp:inline distT="0" distB="0" distL="0" distR="0" wp14:anchorId="368C6507" wp14:editId="430C992E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23F7D0" w14:textId="39A9F6FC" w:rsidR="0003410F" w:rsidRPr="004A0DF2" w:rsidRDefault="0003410F" w:rsidP="0003410F">
      <w:pPr>
        <w:suppressAutoHyphens/>
        <w:autoSpaceDN w:val="0"/>
        <w:spacing w:after="200" w:line="276" w:lineRule="auto"/>
        <w:textAlignment w:val="baseline"/>
        <w:rPr>
          <w:rFonts w:ascii="Calibri" w:eastAsia="MS Mincho" w:hAnsi="Calibri" w:cs="Times New Roman"/>
          <w:color w:val="1F497D"/>
          <w:kern w:val="3"/>
          <w:sz w:val="18"/>
          <w:szCs w:val="18"/>
          <w:lang w:val="en-US"/>
        </w:rPr>
      </w:pPr>
      <w:r w:rsidRPr="004A0DF2">
        <w:rPr>
          <w:rFonts w:ascii="Calibri" w:eastAsia="MS Mincho" w:hAnsi="Calibri" w:cs="Times New Roman"/>
          <w:color w:val="1F497D"/>
          <w:kern w:val="3"/>
          <w:sz w:val="18"/>
          <w:szCs w:val="18"/>
          <w:lang w:val="en-US"/>
        </w:rPr>
        <w:t>––––––––––––––––––––––––––––––––––––––––––––––––––––––––––––––––––––––</w:t>
      </w:r>
      <w:r w:rsidR="00446160">
        <w:rPr>
          <w:rFonts w:ascii="Calibri" w:eastAsia="MS Mincho" w:hAnsi="Calibri" w:cs="Times New Roman"/>
          <w:color w:val="1F497D"/>
          <w:kern w:val="3"/>
          <w:sz w:val="18"/>
          <w:szCs w:val="18"/>
          <w:lang w:val="en-US"/>
        </w:rPr>
        <w:t>-------------------------------------------------</w:t>
      </w:r>
    </w:p>
    <w:tbl>
      <w:tblPr>
        <w:tblW w:w="1015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5"/>
      </w:tblGrid>
      <w:tr w:rsidR="0003410F" w:rsidRPr="00D02AA6" w14:paraId="17D45188" w14:textId="77777777" w:rsidTr="00C523AB">
        <w:tc>
          <w:tcPr>
            <w:tcW w:w="10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784F" w14:textId="2F17EC64" w:rsidR="0003410F" w:rsidRPr="00D02AA6" w:rsidRDefault="0003410F" w:rsidP="0003410F">
            <w:pPr>
              <w:suppressAutoHyphens/>
              <w:autoSpaceDN w:val="0"/>
              <w:spacing w:after="200" w:line="276" w:lineRule="auto"/>
              <w:ind w:left="-90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Arial"/>
                <w:b/>
                <w:kern w:val="3"/>
                <w:sz w:val="16"/>
                <w:szCs w:val="16"/>
                <w:lang w:val="en-US"/>
              </w:rPr>
              <w:t>SUBJECT:</w:t>
            </w:r>
            <w:r w:rsidRPr="00D02AA6">
              <w:rPr>
                <w:rFonts w:ascii="Gill Sans MT" w:eastAsia="MS Mincho" w:hAnsi="Gill Sans MT" w:cs="Arial"/>
                <w:kern w:val="3"/>
                <w:sz w:val="16"/>
                <w:szCs w:val="16"/>
                <w:lang w:val="en-US"/>
              </w:rPr>
              <w:t xml:space="preserve">  </w:t>
            </w:r>
            <w:r w:rsidRPr="00D02AA6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/>
              </w:rPr>
              <w:t xml:space="preserve">Opening of </w:t>
            </w:r>
            <w:bookmarkStart w:id="0" w:name="_Hlk51769213"/>
            <w:r w:rsidRPr="00D02AA6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/>
              </w:rPr>
              <w:t>Bid NC/SOC/00</w:t>
            </w:r>
            <w:r w:rsidR="00BB3482" w:rsidRPr="00D02AA6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/>
              </w:rPr>
              <w:t>2</w:t>
            </w:r>
            <w:r w:rsidRPr="00D02AA6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/>
              </w:rPr>
              <w:t xml:space="preserve">/2020: </w:t>
            </w:r>
            <w:r w:rsidR="00BB3482" w:rsidRPr="00D02AA6">
              <w:rPr>
                <w:rFonts w:ascii="Gill Sans MT" w:eastAsia="MS Mincho" w:hAnsi="Gill Sans MT" w:cs="Times New Roman"/>
                <w:b/>
                <w:kern w:val="3"/>
                <w:sz w:val="16"/>
                <w:szCs w:val="16"/>
                <w:lang w:val="en-US"/>
              </w:rPr>
              <w:t>The Rendering of Cleaning, Car wash and Garden Services at the Frances Baard District, for a period of 24 months</w:t>
            </w:r>
            <w:bookmarkEnd w:id="0"/>
          </w:p>
        </w:tc>
      </w:tr>
    </w:tbl>
    <w:p w14:paraId="47489849" w14:textId="2DB06233" w:rsidR="0003410F" w:rsidRPr="00D02AA6" w:rsidRDefault="0003410F" w:rsidP="0003410F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/>
        </w:rPr>
      </w:pPr>
      <w:r w:rsidRPr="00D02AA6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/>
        </w:rPr>
        <w:t xml:space="preserve">BID NO: 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ab/>
        <w:t>NC/SOC/00</w:t>
      </w:r>
      <w:r w:rsidR="00904B53"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2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/2020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ab/>
        <w:t xml:space="preserve">        </w:t>
      </w:r>
      <w:r w:rsidRPr="00D02AA6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/>
        </w:rPr>
        <w:t>CLOSING DATE</w:t>
      </w:r>
      <w:r w:rsidRPr="00D02AA6">
        <w:rPr>
          <w:rFonts w:ascii="Gill Sans MT" w:eastAsia="MS Mincho" w:hAnsi="Gill Sans MT" w:cs="Calibri"/>
          <w:b/>
          <w:kern w:val="3"/>
          <w:sz w:val="16"/>
          <w:szCs w:val="16"/>
          <w:lang w:val="en-US"/>
        </w:rPr>
        <w:t>:</w:t>
      </w:r>
      <w:r w:rsidRPr="00D02AA6">
        <w:rPr>
          <w:rFonts w:ascii="Gill Sans MT" w:eastAsia="MS Mincho" w:hAnsi="Gill Sans MT" w:cs="Calibri"/>
          <w:b/>
          <w:kern w:val="3"/>
          <w:sz w:val="16"/>
          <w:szCs w:val="16"/>
          <w:lang w:val="en-US"/>
        </w:rPr>
        <w:tab/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04 SEPTEMBER 2020</w:t>
      </w:r>
    </w:p>
    <w:p w14:paraId="4707061B" w14:textId="46A7BD60" w:rsidR="0003410F" w:rsidRPr="00D02AA6" w:rsidRDefault="0003410F" w:rsidP="0003410F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6"/>
          <w:szCs w:val="16"/>
          <w:lang w:val="en-US"/>
        </w:rPr>
      </w:pPr>
      <w:r w:rsidRPr="00D02AA6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/>
        </w:rPr>
        <w:t>EXPIRY DATE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 xml:space="preserve">: 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ab/>
        <w:t>25 FEBRUARY 2021</w:t>
      </w:r>
      <w:r w:rsidR="00BB3482"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 xml:space="preserve">   </w:t>
      </w:r>
      <w:r w:rsidRPr="00D02AA6">
        <w:rPr>
          <w:rFonts w:ascii="Gill Sans MT" w:eastAsia="MS Mincho" w:hAnsi="Gill Sans MT" w:cs="Calibri"/>
          <w:b/>
          <w:kern w:val="3"/>
          <w:sz w:val="16"/>
          <w:szCs w:val="16"/>
          <w:u w:val="single"/>
          <w:lang w:val="en-US"/>
        </w:rPr>
        <w:t>VALIDITY:</w:t>
      </w:r>
      <w:r w:rsidRPr="00D02AA6">
        <w:rPr>
          <w:rFonts w:ascii="Gill Sans MT" w:eastAsia="MS Mincho" w:hAnsi="Gill Sans MT" w:cs="Calibri"/>
          <w:b/>
          <w:kern w:val="3"/>
          <w:sz w:val="16"/>
          <w:szCs w:val="16"/>
          <w:lang w:val="en-US"/>
        </w:rPr>
        <w:tab/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120 DAYS</w:t>
      </w:r>
      <w:r w:rsidR="00BB3482"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 xml:space="preserve">     </w:t>
      </w:r>
      <w:r w:rsidRPr="00D02AA6">
        <w:rPr>
          <w:rFonts w:ascii="Gill Sans MT" w:eastAsia="MS Mincho" w:hAnsi="Gill Sans MT" w:cs="Calibri"/>
          <w:b/>
          <w:bCs/>
          <w:kern w:val="3"/>
          <w:sz w:val="16"/>
          <w:szCs w:val="16"/>
          <w:u w:val="single"/>
          <w:lang w:val="en-US"/>
        </w:rPr>
        <w:t>PUBLICATION DATE</w:t>
      </w:r>
      <w:r w:rsidRPr="00D02AA6">
        <w:rPr>
          <w:rFonts w:ascii="Gill Sans MT" w:eastAsia="MS Mincho" w:hAnsi="Gill Sans MT" w:cs="Calibri"/>
          <w:kern w:val="3"/>
          <w:sz w:val="16"/>
          <w:szCs w:val="16"/>
          <w:u w:val="single"/>
          <w:lang w:val="en-US"/>
        </w:rPr>
        <w:t>:</w:t>
      </w:r>
      <w:r w:rsidR="00BB3482" w:rsidRPr="00D02AA6">
        <w:rPr>
          <w:rFonts w:ascii="Gill Sans MT" w:eastAsia="MS Mincho" w:hAnsi="Gill Sans MT" w:cs="Calibri"/>
          <w:kern w:val="3"/>
          <w:sz w:val="16"/>
          <w:szCs w:val="16"/>
          <w:u w:val="single"/>
          <w:lang w:val="en-US"/>
        </w:rPr>
        <w:t xml:space="preserve"> </w:t>
      </w:r>
      <w:r w:rsidR="00BB3482"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 xml:space="preserve"> </w:t>
      </w: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07 AUGUST 2020</w:t>
      </w:r>
    </w:p>
    <w:p w14:paraId="53ED3020" w14:textId="61F3B731" w:rsidR="0003410F" w:rsidRPr="00D02AA6" w:rsidRDefault="0003410F" w:rsidP="0003410F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/>
          <w:kern w:val="3"/>
          <w:sz w:val="16"/>
          <w:szCs w:val="16"/>
          <w:u w:val="single"/>
          <w:lang w:val="en-US"/>
        </w:rPr>
      </w:pPr>
      <w:r w:rsidRPr="00D02AA6">
        <w:rPr>
          <w:rFonts w:ascii="Gill Sans MT" w:eastAsia="MS Mincho" w:hAnsi="Gill Sans MT" w:cs="Calibri"/>
          <w:b/>
          <w:color w:val="000000"/>
          <w:kern w:val="3"/>
          <w:sz w:val="16"/>
          <w:szCs w:val="16"/>
          <w:u w:val="single"/>
          <w:lang w:val="en-US"/>
        </w:rPr>
        <w:t xml:space="preserve">BID DOCUMENTS RECEIVED:  </w:t>
      </w:r>
      <w:r w:rsidR="00E81EDC" w:rsidRPr="00D02AA6">
        <w:rPr>
          <w:rFonts w:ascii="Gill Sans MT" w:eastAsia="MS Mincho" w:hAnsi="Gill Sans MT" w:cs="Calibri"/>
          <w:b/>
          <w:color w:val="000000"/>
          <w:kern w:val="3"/>
          <w:sz w:val="16"/>
          <w:szCs w:val="16"/>
          <w:u w:val="single"/>
          <w:lang w:val="en-US"/>
        </w:rPr>
        <w:t>92</w:t>
      </w:r>
    </w:p>
    <w:p w14:paraId="437D658B" w14:textId="77777777" w:rsidR="0003410F" w:rsidRPr="00D02AA6" w:rsidRDefault="0003410F" w:rsidP="0003410F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Calibri"/>
          <w:kern w:val="3"/>
          <w:sz w:val="16"/>
          <w:szCs w:val="16"/>
          <w:lang w:val="en-US"/>
        </w:rPr>
      </w:pPr>
      <w:r w:rsidRPr="00D02AA6">
        <w:rPr>
          <w:rFonts w:ascii="Gill Sans MT" w:eastAsia="MS Mincho" w:hAnsi="Gill Sans MT" w:cs="Calibri"/>
          <w:kern w:val="3"/>
          <w:sz w:val="16"/>
          <w:szCs w:val="16"/>
          <w:lang w:val="en-US"/>
        </w:rPr>
        <w:t>Listed names below are forwarded for consideration.</w:t>
      </w:r>
    </w:p>
    <w:tbl>
      <w:tblPr>
        <w:tblW w:w="7179" w:type="dxa"/>
        <w:tblInd w:w="-8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3829"/>
        <w:gridCol w:w="2551"/>
        <w:gridCol w:w="91"/>
      </w:tblGrid>
      <w:tr w:rsidR="007536D8" w:rsidRPr="00D02AA6" w14:paraId="3F4B40D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D5A1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  <w:t>Nr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600F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  <w:t>Names of Bidders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FF10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38ACD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b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1BDB24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373A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DE092" w14:textId="54EC971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Gadinewle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Construction and Project Management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4E41" w14:textId="0ED0831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Cape Town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2154C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0BDD44B" w14:textId="77777777" w:rsidTr="00446160">
        <w:trPr>
          <w:trHeight w:val="255"/>
        </w:trPr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334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EC8A" w14:textId="61D30D4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Jaamm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611B" w14:textId="2C571D0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D1693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0D65D9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A5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6DC65" w14:textId="3E49F66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Khayalami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4AD0E" w14:textId="140B4F6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  <w:t>Gauteng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96E4D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434E639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0681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A27FB" w14:textId="27B3857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Sera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C00C8" w14:textId="4FA1EA4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Mothibistad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8DC3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28DA55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0F40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99C63" w14:textId="16FFC95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 and H National Contract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D333F" w14:textId="16FABE9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Gauteng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647FF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2018696" w14:textId="77777777" w:rsidTr="00446160">
        <w:trPr>
          <w:trHeight w:val="333"/>
        </w:trPr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B903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05C8F" w14:textId="2C6F0DC9" w:rsidR="007536D8" w:rsidRPr="00D02AA6" w:rsidRDefault="007536D8" w:rsidP="007536D8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 and S Solutions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0E056" w14:textId="04C5741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019D6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820FB35" w14:textId="77777777" w:rsidTr="00446160">
        <w:trPr>
          <w:trHeight w:val="394"/>
        </w:trPr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B9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E8867" w14:textId="79900E9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Seventh Avenue Trading 580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BAD9" w14:textId="689E400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4542D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99B04A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1EB5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261F" w14:textId="1ADD08D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Silamu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(PTY)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DD5E8" w14:textId="1B6C0A8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30AE4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E37902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D73B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491D6" w14:textId="29FA2E1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Ketlareng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Enerprise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4F8E6" w14:textId="129C811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Mafikeng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7C3CD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C99E12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0EB2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8C2F1" w14:textId="54C74E6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Tebontle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FDC13" w14:textId="07EC9F1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BC65C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31339AF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F9D8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884B4" w14:textId="5CF51F4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Gary’s Holdings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0453D" w14:textId="0271A5D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9DC82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A23B6FF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8C20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3546F" w14:textId="445B4CC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Josmel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BD6C" w14:textId="619C4DA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Port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Nolloth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DDD43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8871A0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02D2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DD055" w14:textId="1175B2D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Khati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Enterprie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0C6CA" w14:textId="21AD53D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F6CA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4BEE80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771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573CC" w14:textId="711AC84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Moeplai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Construction and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Maintanance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5CFFD" w14:textId="7FA4D20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Postmasburg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1D57D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EC74CC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8657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D86C" w14:textId="65007A1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Bonotal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(PTY)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9B694" w14:textId="5DD58FF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Mafikeng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ED043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82E03E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A55B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4B795" w14:textId="141E7C1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Inhlamvu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Projects and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CF41" w14:textId="5477D47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3902D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7AC94C9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7EDE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0F20D" w14:textId="12ADD44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Bling Supply and Delivery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6FC7E" w14:textId="018A1D6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5A77A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334860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4C46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07060" w14:textId="6956DE9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Construction and Civil Partners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AC8AF" w14:textId="7508B00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Western Cape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D5E80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A121A4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5A62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19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BCEB" w14:textId="5A90101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Chomaz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and construction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C3CE6" w14:textId="34837B57" w:rsidR="007536D8" w:rsidRPr="00D02AA6" w:rsidRDefault="007536D8" w:rsidP="0044627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E3DFE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00C177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702D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7E6B" w14:textId="63C76C9F" w:rsidR="007536D8" w:rsidRPr="00D02AA6" w:rsidRDefault="007536D8" w:rsidP="0044627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Ntswaki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Sehunedo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53CBE" w14:textId="7CBF871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Cape Tow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5B8BB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205BA15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C1EB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B44FF" w14:textId="0AD3C30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Diteboho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BA66C" w14:textId="1425D7C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725A7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0BF35F3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0A79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A8785" w14:textId="0C58C86F" w:rsidR="007536D8" w:rsidRPr="00D02AA6" w:rsidRDefault="007536D8" w:rsidP="00446276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LQR (PTY)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1C64" w14:textId="450E04C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Bloemfontein 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948BA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54909B9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59DC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5580C" w14:textId="559A143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Central Trading and Development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F454E" w14:textId="6D2EC61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ABF7A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B68595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FDA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88383" w14:textId="14C3623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Ulwazi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Enviro Solutions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819B4" w14:textId="7841F0E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84E59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773AAE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88B7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9D040" w14:textId="4ACE838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Pelontlhe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129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12190" w14:textId="520EEBD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77D6A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793C76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023A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66071" w14:textId="5D639DF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Dafedax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Consultants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B93A" w14:textId="4403B5D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D5A12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4A4A89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4C44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lastRenderedPageBreak/>
              <w:t>27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CFE02" w14:textId="6C09662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Great minds Networking Trading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0FC2D" w14:textId="515676C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o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h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annes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urg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EEFE7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29DD8F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3A96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84D22" w14:textId="1FF28A6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Brain Tear Tech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C661" w14:textId="36B4F67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3886F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2E7FA2C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8660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29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65F35" w14:textId="2A2FBD4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Edupe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General Trading 417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C20F3" w14:textId="7E9B62F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1CE77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90DC6E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4A3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6E7D4" w14:textId="22A28BD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Aspire Global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813E" w14:textId="5313334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77769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F2CAA4E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4EF1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DF56" w14:textId="1DBA025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Red Planet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E0D53" w14:textId="54E2396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</w:t>
            </w:r>
            <w:r w:rsidR="00446276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D51FA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24B9EF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E3B3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012BA" w14:textId="012075D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Annabel Cleaning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FA9BB" w14:textId="555637A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06BB4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9A3B34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F149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6B32B" w14:textId="119F129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Hillariouse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53364" w14:textId="240C943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Postmasburg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EB443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CBFF51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1ED2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26DA0" w14:textId="72978CD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JH Pest Control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01D93" w14:textId="6DFE3DF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Upington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CE9B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90E84B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A5B3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637F" w14:textId="65923AB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RSGH Group Holdings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E4120" w14:textId="525F7EE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1F97C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E34642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6F92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463A6" w14:textId="7492345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Katlegho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EF110" w14:textId="7C19605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DA211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FEA670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3A64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2DF23" w14:textId="774FFB1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 and E Creative Construction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C5E67" w14:textId="3667665F" w:rsidR="007536D8" w:rsidRPr="00D02AA6" w:rsidRDefault="00446276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ED1FD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54D2A7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0143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BD54D" w14:textId="1AF6353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Kolly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and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2DB64" w14:textId="10904C5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56000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BA01303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24B6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39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F50A3" w14:textId="356ED0E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LHP Detergents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8DDD1" w14:textId="6B4AF390" w:rsidR="007536D8" w:rsidRPr="00D02AA6" w:rsidRDefault="00BC77FB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6B5B7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717860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117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7844" w14:textId="3028C04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MMG Consulting and projects (Bk Cleaning &amp; Safety Supplies) 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3521A" w14:textId="41B35E6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C6C24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F72E46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E179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C448F" w14:textId="377FF45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Nthandoyenkosi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Projects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66CEB" w14:textId="0A7EA4A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02FB6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2C2A9F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ECD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02F8E" w14:textId="5A26AA6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Mats Brothers Transport and bulk carries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005A8" w14:textId="7DC1907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Mafikeng 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B3474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23B426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F388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C4296" w14:textId="79C61D6D" w:rsidR="007536D8" w:rsidRPr="00D02AA6" w:rsidRDefault="007536D8" w:rsidP="00D13478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Seikane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E7EDB" w14:textId="4063CAF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85488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E15366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F0C1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06BD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Office Wide Facilities Solution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8437" w14:textId="335DB99B" w:rsidR="007536D8" w:rsidRPr="00D02AA6" w:rsidRDefault="007536D8" w:rsidP="00D13478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</w:t>
            </w:r>
            <w:r w:rsidR="00D13478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ohannesburg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97DD6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47D579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49E3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1DA58" w14:textId="5E00B79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Nhla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Pest Control and Cleaning Service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29A89" w14:textId="3403B19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B75D2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050E1E9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538F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1C2BA" w14:textId="43FCDF8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Rila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Corp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0A37C" w14:textId="44C13AE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2E827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661AD2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75BB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9A3FF" w14:textId="1A876DB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Gao Business Projects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E16A5" w14:textId="1B5EAFB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Mahikeng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07194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91A610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CB4B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0394" w14:textId="7320A70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Brainwave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Konstruksie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B570" w14:textId="46B4A2C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Calvinia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D763B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F33350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8ACF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49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67C25" w14:textId="7AE0E35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KK Unique Properties and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C6C7D" w14:textId="2AF9AB7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CF4A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666C7C5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6903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6C0D" w14:textId="485C281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Evol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601B4" w14:textId="6545F88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BC1B0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2F9803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AA8A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09AF8" w14:textId="5EAE099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K20Twenty (K2020092679)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DB6B4" w14:textId="063C9F0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6C9E1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F33BE8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B01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58425" w14:textId="16EF821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Chakalane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1D088" w14:textId="7D5E3D5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</w:t>
            </w:r>
            <w:r w:rsidR="00D13478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orth 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West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B05ED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627C38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0A85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E4BFB" w14:textId="62BF406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Silogram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Group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0244C" w14:textId="439914C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88EE3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585668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5863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C8B7" w14:textId="00FB327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Umnga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5C289" w14:textId="58B953F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</w:t>
            </w:r>
            <w:r w:rsidR="00D13478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astern 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Cape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85EA9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BA1987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AB09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1B4CB" w14:textId="433F3B9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Tsarona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Dadirri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G/House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7AE87" w14:textId="021037F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91561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1B3DA0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2BF5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9C37D" w14:textId="12BB481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Miraclus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 14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385E6" w14:textId="303DE16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814EA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41CE4D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F10B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CC21" w14:textId="175B928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Amogelang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Creatives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07D50" w14:textId="2F10411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C747D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F43244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3FA1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3068C" w14:textId="6D0C992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Motshabi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and Son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4BDAB" w14:textId="6A69847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69007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B8F21B6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86B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59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06B04" w14:textId="4A413EF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Ratisino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EA9E6" w14:textId="0B8A0DD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ABD17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511E75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D238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C63B" w14:textId="624ED6F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Hustle </w:t>
            </w:r>
            <w:proofErr w:type="gram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With</w:t>
            </w:r>
            <w:proofErr w:type="gram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Ambience Incorporation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1847F" w14:textId="3CA0078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4DD5D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4FD0E1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396B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2C810" w14:textId="28CC14C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TD Dollar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7C232" w14:textId="3AECC84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Kuruman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6E353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517694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1A92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ECBA2" w14:textId="7405EBE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Cash Asset Trading 115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259B9" w14:textId="56040A2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99D1E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8754B26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ED67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A2EF8" w14:textId="18C9FD2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Lilangeni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C5512" w14:textId="7DEF84D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8FA33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5C3ADE5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C64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ED11" w14:textId="273171D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Gaddy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C8A67" w14:textId="62D1D6F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8F1FC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D3BF29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333C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100CB" w14:textId="646E7BC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gram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FST  Trading</w:t>
            </w:r>
            <w:proofErr w:type="gram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and business administration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19859" w14:textId="25C1223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B992A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CD1194C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6C0E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lastRenderedPageBreak/>
              <w:t>66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3ECAF" w14:textId="34A8731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Mothibakeledi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and son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E20DE" w14:textId="0BCB20F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E7346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B63D1E7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4AF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65B92" w14:textId="1E788E96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Tau Imperial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4E2F7" w14:textId="4B86911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F5665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9882F02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84A8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018DB" w14:textId="12666D4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MFM Enterprise and Resources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20496" w14:textId="3B2FAA3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C0EE7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8537F3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1DE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69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8911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Ubuzwe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Tranport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and service</w:t>
            </w:r>
          </w:p>
          <w:p w14:paraId="7B2B089C" w14:textId="67382C0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37BCB" w14:textId="40430C35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Cape Town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369DE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3A7064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4C0A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15B51" w14:textId="4FA77C3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Namolo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General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ECC1C" w14:textId="46D40A9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39E22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9CE48C4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7DC1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95419" w14:textId="5BB8E13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Zithabo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3986" w14:textId="069EFD7E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D46FB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EB63DA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A3FA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EFE75" w14:textId="64E880A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 Anchor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A674E" w14:textId="2692B2F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2042F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44CB9F0D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6DD9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EDF78" w14:textId="1B1DBA9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Amkelo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533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9905E" w14:textId="1A2954F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D3FE3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9E97855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9C3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E7BAE" w14:textId="0013D74C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Fast Supply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10190" w14:textId="250AA1D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97281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C1CE966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A326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33F22" w14:textId="40FA5F9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AC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Zondi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321FA" w14:textId="55ADBCA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Durban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58576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A09FC4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2BAA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1972F" w14:textId="1B2926D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Reagilekitso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AECE" w14:textId="1C6CF61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7E3D7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C2F2408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083D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CF679" w14:textId="4750A06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Murphy Dot AMN Projects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B655E" w14:textId="16B20AAF" w:rsidR="007536D8" w:rsidRPr="00D02AA6" w:rsidRDefault="00446160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</w:t>
            </w:r>
            <w:r w:rsidR="007536D8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auteng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A25F4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B21020E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6019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BC2FA" w14:textId="648D60C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Global Will Power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41F52" w14:textId="2B61DDF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717EF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57A1F7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A6A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79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43304" w14:textId="52C7048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Marang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 Lesedi Enterprise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0D9AD" w14:textId="6B83379A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2696F6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E8CE39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6696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E18F6" w14:textId="2794B12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Mokotedi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Cleaning Services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B25AF" w14:textId="35A21F3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W</w:t>
            </w:r>
            <w:r w:rsidR="00446160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estern 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Cape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EAD8D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7C91DBE0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479B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6A419" w14:textId="2C0E573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A And E Construction and Transportation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7306E" w14:textId="5C72680B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Postmasburg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52A508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B7C31F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D148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CF8A1" w14:textId="7041DC3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Coalition Trading 1237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8B98" w14:textId="5903A476" w:rsidR="007536D8" w:rsidRPr="00D02AA6" w:rsidRDefault="00446160" w:rsidP="0044616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E0FDF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7D3E8EF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4C763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83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BB9AA" w14:textId="18F3111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Mabonobono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Cleaning Service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6F2D" w14:textId="3FE2599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C5EAF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9642EDB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058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ABC04" w14:textId="16693F5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Pariware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6DA2C" w14:textId="5EB0845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C7A725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05096EE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371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85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9D008" w14:textId="387B25D1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Davo’s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Cleanining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and Safety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Mathabi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Maintanance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BFF37" w14:textId="653EE244" w:rsidR="007536D8" w:rsidRPr="00D02AA6" w:rsidRDefault="007536D8" w:rsidP="0044616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F</w:t>
            </w:r>
            <w:r w:rsidR="00446160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ree 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State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E2349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686E4853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0AE7E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86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39F95" w14:textId="2A224C7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Fountain Logistics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0CC2" w14:textId="06774F1A" w:rsidR="007536D8" w:rsidRPr="00D02AA6" w:rsidRDefault="00446160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</w:t>
            </w:r>
            <w:r w:rsidR="007536D8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E02EC0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D5FBAAA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8A6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46BA8" w14:textId="625B1859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Ravurashe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Projects 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2BE94" w14:textId="3ACF1352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Wolmaaranstad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69F81A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5475E55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CE9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8CAA5" w14:textId="20210CA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Rithabile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Cleaning and Material Suppliers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F1D78" w14:textId="45E292A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Kimberley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7D5589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2C5009C6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ABC92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89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20ACA" w14:textId="36A9164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Ntaka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Obusi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6974A" w14:textId="16939433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P</w:t>
            </w:r>
            <w:r w:rsidR="00446160"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ort </w:t>
            </w: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Elizabeth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2ECBDF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3478060A" w14:textId="77777777" w:rsidTr="00446160">
        <w:trPr>
          <w:trHeight w:val="293"/>
        </w:trPr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3A9A7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90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69FD3" w14:textId="471FD6F8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Shadow Moon Trading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BBFAD" w14:textId="410C1276" w:rsidR="007536D8" w:rsidRPr="00D02AA6" w:rsidRDefault="00446160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Bloemfontein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65A53D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  <w:p w14:paraId="5280DBAB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51B255FF" w14:textId="77777777" w:rsidTr="00D02AA6">
        <w:trPr>
          <w:trHeight w:val="235"/>
        </w:trPr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7C1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91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389E2" w14:textId="68C1338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Ntshidisang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Project 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C1E8F" w14:textId="38BA93B4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Kuruman</w:t>
            </w:r>
            <w:proofErr w:type="spellEnd"/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6FF7AC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  <w:p w14:paraId="467D5854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  <w:tr w:rsidR="007536D8" w:rsidRPr="00D02AA6" w14:paraId="1C894571" w14:textId="77777777" w:rsidTr="00446160"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D9D8E" w14:textId="1952298F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92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20F87" w14:textId="223A7C2D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proofErr w:type="spellStart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Maanda-Nes</w:t>
            </w:r>
            <w:proofErr w:type="spellEnd"/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 xml:space="preserve"> Investments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A77B3" w14:textId="0C542C60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  <w:r w:rsidRPr="00D02AA6"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  <w:t>Johannesburg</w:t>
            </w:r>
          </w:p>
        </w:tc>
        <w:tc>
          <w:tcPr>
            <w:tcW w:w="9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B37481" w14:textId="77777777" w:rsidR="007536D8" w:rsidRPr="00D02AA6" w:rsidRDefault="007536D8" w:rsidP="0003410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6"/>
                <w:szCs w:val="16"/>
                <w:lang w:val="en-US"/>
              </w:rPr>
            </w:pPr>
          </w:p>
        </w:tc>
      </w:tr>
    </w:tbl>
    <w:p w14:paraId="4662386A" w14:textId="77777777" w:rsidR="00B23BEC" w:rsidRPr="00D02AA6" w:rsidRDefault="00B23BEC">
      <w:pPr>
        <w:rPr>
          <w:rFonts w:ascii="Gill Sans MT" w:hAnsi="Gill Sans MT"/>
          <w:sz w:val="16"/>
          <w:szCs w:val="16"/>
        </w:rPr>
      </w:pPr>
    </w:p>
    <w:p w14:paraId="007A2BFE" w14:textId="69F6649F" w:rsidR="0003410F" w:rsidRPr="00D02AA6" w:rsidRDefault="0003410F">
      <w:pPr>
        <w:rPr>
          <w:rFonts w:ascii="Gill Sans MT" w:hAnsi="Gill Sans MT"/>
          <w:sz w:val="16"/>
          <w:szCs w:val="16"/>
        </w:rPr>
      </w:pPr>
    </w:p>
    <w:sectPr w:rsidR="0003410F" w:rsidRPr="00D02A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863C9"/>
    <w:multiLevelType w:val="multilevel"/>
    <w:tmpl w:val="A328D756"/>
    <w:styleLink w:val="WWNum10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abstractNum w:abstractNumId="1" w15:restartNumberingAfterBreak="0">
    <w:nsid w:val="0D175DCD"/>
    <w:multiLevelType w:val="multilevel"/>
    <w:tmpl w:val="82FEDD74"/>
    <w:styleLink w:val="WWNum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2" w15:restartNumberingAfterBreak="0">
    <w:nsid w:val="18EC395E"/>
    <w:multiLevelType w:val="multilevel"/>
    <w:tmpl w:val="3246120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E0E29AA"/>
    <w:multiLevelType w:val="multilevel"/>
    <w:tmpl w:val="42540A92"/>
    <w:styleLink w:val="WWNum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35E83B29"/>
    <w:multiLevelType w:val="hybridMultilevel"/>
    <w:tmpl w:val="A650FBBC"/>
    <w:lvl w:ilvl="0" w:tplc="1C09000F">
      <w:start w:val="1"/>
      <w:numFmt w:val="decimal"/>
      <w:lvlText w:val="%1."/>
      <w:lvlJc w:val="left"/>
      <w:pPr>
        <w:ind w:left="634" w:hanging="360"/>
      </w:pPr>
    </w:lvl>
    <w:lvl w:ilvl="1" w:tplc="1C090019" w:tentative="1">
      <w:start w:val="1"/>
      <w:numFmt w:val="lowerLetter"/>
      <w:lvlText w:val="%2."/>
      <w:lvlJc w:val="left"/>
      <w:pPr>
        <w:ind w:left="1354" w:hanging="360"/>
      </w:pPr>
    </w:lvl>
    <w:lvl w:ilvl="2" w:tplc="1C09001B" w:tentative="1">
      <w:start w:val="1"/>
      <w:numFmt w:val="lowerRoman"/>
      <w:lvlText w:val="%3."/>
      <w:lvlJc w:val="right"/>
      <w:pPr>
        <w:ind w:left="2074" w:hanging="180"/>
      </w:pPr>
    </w:lvl>
    <w:lvl w:ilvl="3" w:tplc="1C09000F" w:tentative="1">
      <w:start w:val="1"/>
      <w:numFmt w:val="decimal"/>
      <w:lvlText w:val="%4."/>
      <w:lvlJc w:val="left"/>
      <w:pPr>
        <w:ind w:left="2794" w:hanging="360"/>
      </w:pPr>
    </w:lvl>
    <w:lvl w:ilvl="4" w:tplc="1C090019" w:tentative="1">
      <w:start w:val="1"/>
      <w:numFmt w:val="lowerLetter"/>
      <w:lvlText w:val="%5."/>
      <w:lvlJc w:val="left"/>
      <w:pPr>
        <w:ind w:left="3514" w:hanging="360"/>
      </w:pPr>
    </w:lvl>
    <w:lvl w:ilvl="5" w:tplc="1C09001B" w:tentative="1">
      <w:start w:val="1"/>
      <w:numFmt w:val="lowerRoman"/>
      <w:lvlText w:val="%6."/>
      <w:lvlJc w:val="right"/>
      <w:pPr>
        <w:ind w:left="4234" w:hanging="180"/>
      </w:pPr>
    </w:lvl>
    <w:lvl w:ilvl="6" w:tplc="1C09000F" w:tentative="1">
      <w:start w:val="1"/>
      <w:numFmt w:val="decimal"/>
      <w:lvlText w:val="%7."/>
      <w:lvlJc w:val="left"/>
      <w:pPr>
        <w:ind w:left="4954" w:hanging="360"/>
      </w:pPr>
    </w:lvl>
    <w:lvl w:ilvl="7" w:tplc="1C090019" w:tentative="1">
      <w:start w:val="1"/>
      <w:numFmt w:val="lowerLetter"/>
      <w:lvlText w:val="%8."/>
      <w:lvlJc w:val="left"/>
      <w:pPr>
        <w:ind w:left="5674" w:hanging="360"/>
      </w:pPr>
    </w:lvl>
    <w:lvl w:ilvl="8" w:tplc="1C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5" w15:restartNumberingAfterBreak="0">
    <w:nsid w:val="365F1ACB"/>
    <w:multiLevelType w:val="multilevel"/>
    <w:tmpl w:val="335CBA12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784011A"/>
    <w:multiLevelType w:val="multilevel"/>
    <w:tmpl w:val="E6BE8E7E"/>
    <w:styleLink w:val="WWNum9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abstractNum w:abstractNumId="7" w15:restartNumberingAfterBreak="0">
    <w:nsid w:val="3F04332F"/>
    <w:multiLevelType w:val="multilevel"/>
    <w:tmpl w:val="A7422CD8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5109056C"/>
    <w:multiLevelType w:val="multilevel"/>
    <w:tmpl w:val="6CA09C06"/>
    <w:styleLink w:val="WWNum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9" w15:restartNumberingAfterBreak="0">
    <w:nsid w:val="56623A7A"/>
    <w:multiLevelType w:val="multilevel"/>
    <w:tmpl w:val="56C8AEE6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5BA5093A"/>
    <w:multiLevelType w:val="multilevel"/>
    <w:tmpl w:val="4AEE100E"/>
    <w:styleLink w:val="WWNum11"/>
    <w:lvl w:ilvl="0">
      <w:start w:val="1"/>
      <w:numFmt w:val="decimal"/>
      <w:lvlText w:val="%1."/>
      <w:lvlJc w:val="left"/>
      <w:pPr>
        <w:ind w:left="27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1.%2.%3."/>
      <w:lvlJc w:val="right"/>
      <w:pPr>
        <w:ind w:left="1710" w:hanging="180"/>
      </w:pPr>
    </w:lvl>
    <w:lvl w:ilvl="3">
      <w:start w:val="1"/>
      <w:numFmt w:val="decimal"/>
      <w:lvlText w:val="%1.%2.%3.%4."/>
      <w:lvlJc w:val="left"/>
      <w:pPr>
        <w:ind w:left="2430" w:hanging="360"/>
      </w:pPr>
    </w:lvl>
    <w:lvl w:ilvl="4">
      <w:start w:val="1"/>
      <w:numFmt w:val="lowerLetter"/>
      <w:lvlText w:val="%1.%2.%3.%4.%5."/>
      <w:lvlJc w:val="left"/>
      <w:pPr>
        <w:ind w:left="3150" w:hanging="360"/>
      </w:pPr>
    </w:lvl>
    <w:lvl w:ilvl="5">
      <w:start w:val="1"/>
      <w:numFmt w:val="lowerRoman"/>
      <w:lvlText w:val="%1.%2.%3.%4.%5.%6."/>
      <w:lvlJc w:val="right"/>
      <w:pPr>
        <w:ind w:left="3870" w:hanging="180"/>
      </w:pPr>
    </w:lvl>
    <w:lvl w:ilvl="6">
      <w:start w:val="1"/>
      <w:numFmt w:val="decimal"/>
      <w:lvlText w:val="%1.%2.%3.%4.%5.%6.%7."/>
      <w:lvlJc w:val="left"/>
      <w:pPr>
        <w:ind w:left="4590" w:hanging="360"/>
      </w:pPr>
    </w:lvl>
    <w:lvl w:ilvl="7">
      <w:start w:val="1"/>
      <w:numFmt w:val="lowerLetter"/>
      <w:lvlText w:val="%1.%2.%3.%4.%5.%6.%7.%8."/>
      <w:lvlJc w:val="left"/>
      <w:pPr>
        <w:ind w:left="5310" w:hanging="360"/>
      </w:pPr>
    </w:lvl>
    <w:lvl w:ilvl="8">
      <w:start w:val="1"/>
      <w:numFmt w:val="lowerRoman"/>
      <w:lvlText w:val="%1.%2.%3.%4.%5.%6.%7.%8.%9."/>
      <w:lvlJc w:val="right"/>
      <w:pPr>
        <w:ind w:left="6030" w:hanging="180"/>
      </w:pPr>
    </w:lvl>
  </w:abstractNum>
  <w:abstractNum w:abstractNumId="11" w15:restartNumberingAfterBreak="0">
    <w:nsid w:val="741D54CF"/>
    <w:multiLevelType w:val="multilevel"/>
    <w:tmpl w:val="90AED9B6"/>
    <w:styleLink w:val="WWNum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76B42668"/>
    <w:multiLevelType w:val="multilevel"/>
    <w:tmpl w:val="534ACBE4"/>
    <w:styleLink w:val="WWNum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7C9823EE"/>
    <w:multiLevelType w:val="multilevel"/>
    <w:tmpl w:val="3E2ECBC0"/>
    <w:styleLink w:val="WWNum13"/>
    <w:lvl w:ilvl="0">
      <w:start w:val="1"/>
      <w:numFmt w:val="decimal"/>
      <w:lvlText w:val="%1"/>
      <w:lvlJc w:val="left"/>
      <w:pPr>
        <w:ind w:left="2160" w:hanging="360"/>
      </w:pPr>
      <w:rPr>
        <w:rFonts w:eastAsia="MS Mincho" w:cs="Calibri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1.%2.%3."/>
      <w:lvlJc w:val="right"/>
      <w:pPr>
        <w:ind w:left="3600" w:hanging="180"/>
      </w:pPr>
    </w:lvl>
    <w:lvl w:ilvl="3">
      <w:start w:val="1"/>
      <w:numFmt w:val="decimal"/>
      <w:lvlText w:val="%1.%2.%3.%4."/>
      <w:lvlJc w:val="left"/>
      <w:pPr>
        <w:ind w:left="4320" w:hanging="360"/>
      </w:pPr>
    </w:lvl>
    <w:lvl w:ilvl="4">
      <w:start w:val="1"/>
      <w:numFmt w:val="lowerLetter"/>
      <w:lvlText w:val="%1.%2.%3.%4.%5."/>
      <w:lvlJc w:val="left"/>
      <w:pPr>
        <w:ind w:left="5040" w:hanging="360"/>
      </w:pPr>
    </w:lvl>
    <w:lvl w:ilvl="5">
      <w:start w:val="1"/>
      <w:numFmt w:val="lowerRoman"/>
      <w:lvlText w:val="%1.%2.%3.%4.%5.%6."/>
      <w:lvlJc w:val="right"/>
      <w:pPr>
        <w:ind w:left="5760" w:hanging="180"/>
      </w:pPr>
    </w:lvl>
    <w:lvl w:ilvl="6">
      <w:start w:val="1"/>
      <w:numFmt w:val="decimal"/>
      <w:lvlText w:val="%1.%2.%3.%4.%5.%6.%7."/>
      <w:lvlJc w:val="left"/>
      <w:pPr>
        <w:ind w:left="6480" w:hanging="360"/>
      </w:pPr>
    </w:lvl>
    <w:lvl w:ilvl="7">
      <w:start w:val="1"/>
      <w:numFmt w:val="lowerLetter"/>
      <w:lvlText w:val="%1.%2.%3.%4.%5.%6.%7.%8."/>
      <w:lvlJc w:val="left"/>
      <w:pPr>
        <w:ind w:left="7200" w:hanging="360"/>
      </w:pPr>
    </w:lvl>
    <w:lvl w:ilvl="8">
      <w:start w:val="1"/>
      <w:numFmt w:val="lowerRoman"/>
      <w:lvlText w:val="%1.%2.%3.%4.%5.%6.%7.%8.%9."/>
      <w:lvlJc w:val="right"/>
      <w:pPr>
        <w:ind w:left="792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2"/>
  </w:num>
  <w:num w:numId="5">
    <w:abstractNumId w:val="7"/>
  </w:num>
  <w:num w:numId="6">
    <w:abstractNumId w:val="11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  <w:num w:numId="11">
    <w:abstractNumId w:val="10"/>
  </w:num>
  <w:num w:numId="12">
    <w:abstractNumId w:val="5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10F"/>
    <w:rsid w:val="0003410F"/>
    <w:rsid w:val="001E1CED"/>
    <w:rsid w:val="00446160"/>
    <w:rsid w:val="00446276"/>
    <w:rsid w:val="004A0DF2"/>
    <w:rsid w:val="004C7D53"/>
    <w:rsid w:val="007536D8"/>
    <w:rsid w:val="0081113D"/>
    <w:rsid w:val="00870E21"/>
    <w:rsid w:val="00904B53"/>
    <w:rsid w:val="00B23BEC"/>
    <w:rsid w:val="00BB3482"/>
    <w:rsid w:val="00BC77FB"/>
    <w:rsid w:val="00C523AB"/>
    <w:rsid w:val="00D00DD7"/>
    <w:rsid w:val="00D02AA6"/>
    <w:rsid w:val="00D13478"/>
    <w:rsid w:val="00DD5001"/>
    <w:rsid w:val="00E45BD6"/>
    <w:rsid w:val="00E8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35992"/>
  <w15:chartTrackingRefBased/>
  <w15:docId w15:val="{75E56071-6346-4349-856F-8C33CFEB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03410F"/>
  </w:style>
  <w:style w:type="paragraph" w:customStyle="1" w:styleId="Standard">
    <w:name w:val="Standard"/>
    <w:rsid w:val="0003410F"/>
    <w:pPr>
      <w:suppressAutoHyphens/>
      <w:autoSpaceDN w:val="0"/>
      <w:spacing w:after="200" w:line="276" w:lineRule="auto"/>
      <w:textAlignment w:val="baseline"/>
    </w:pPr>
    <w:rPr>
      <w:rFonts w:ascii="Calibri" w:eastAsia="MS Mincho" w:hAnsi="Calibri" w:cs="Times New Roman"/>
      <w:kern w:val="3"/>
      <w:lang w:val="en-US"/>
    </w:rPr>
  </w:style>
  <w:style w:type="paragraph" w:customStyle="1" w:styleId="Heading">
    <w:name w:val="Heading"/>
    <w:basedOn w:val="Standard"/>
    <w:next w:val="Textbody"/>
    <w:rsid w:val="0003410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03410F"/>
    <w:pPr>
      <w:spacing w:after="120"/>
    </w:pPr>
  </w:style>
  <w:style w:type="paragraph" w:styleId="List">
    <w:name w:val="List"/>
    <w:basedOn w:val="Textbody"/>
    <w:rsid w:val="0003410F"/>
    <w:rPr>
      <w:rFonts w:cs="Mangal"/>
    </w:rPr>
  </w:style>
  <w:style w:type="paragraph" w:styleId="Caption">
    <w:name w:val="caption"/>
    <w:basedOn w:val="Standard"/>
    <w:rsid w:val="0003410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03410F"/>
    <w:pPr>
      <w:suppressLineNumbers/>
    </w:pPr>
    <w:rPr>
      <w:rFonts w:cs="Mangal"/>
    </w:rPr>
  </w:style>
  <w:style w:type="paragraph" w:styleId="BalloonText">
    <w:name w:val="Balloon Text"/>
    <w:basedOn w:val="Standard"/>
    <w:link w:val="BalloonTextChar"/>
    <w:rsid w:val="0003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410F"/>
    <w:rPr>
      <w:rFonts w:ascii="Tahoma" w:eastAsia="MS Mincho" w:hAnsi="Tahoma" w:cs="Tahoma"/>
      <w:kern w:val="3"/>
      <w:sz w:val="16"/>
      <w:szCs w:val="16"/>
      <w:lang w:val="en-US"/>
    </w:rPr>
  </w:style>
  <w:style w:type="paragraph" w:styleId="Header">
    <w:name w:val="header"/>
    <w:basedOn w:val="Standard"/>
    <w:link w:val="HeaderChar"/>
    <w:rsid w:val="0003410F"/>
    <w:pPr>
      <w:suppressLineNumbers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3410F"/>
    <w:rPr>
      <w:rFonts w:ascii="Calibri" w:eastAsia="MS Mincho" w:hAnsi="Calibri" w:cs="Times New Roman"/>
      <w:kern w:val="3"/>
      <w:lang w:val="en-US"/>
    </w:rPr>
  </w:style>
  <w:style w:type="paragraph" w:styleId="Footer">
    <w:name w:val="footer"/>
    <w:basedOn w:val="Standard"/>
    <w:link w:val="FooterChar"/>
    <w:rsid w:val="0003410F"/>
    <w:pPr>
      <w:suppressLineNumbers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3410F"/>
    <w:rPr>
      <w:rFonts w:ascii="Calibri" w:eastAsia="MS Mincho" w:hAnsi="Calibri" w:cs="Times New Roman"/>
      <w:kern w:val="3"/>
      <w:lang w:val="en-US"/>
    </w:rPr>
  </w:style>
  <w:style w:type="paragraph" w:customStyle="1" w:styleId="TableContents">
    <w:name w:val="Table Contents"/>
    <w:basedOn w:val="Standard"/>
    <w:rsid w:val="0003410F"/>
    <w:pPr>
      <w:suppressLineNumbers/>
    </w:pPr>
  </w:style>
  <w:style w:type="paragraph" w:customStyle="1" w:styleId="TableHeading">
    <w:name w:val="Table Heading"/>
    <w:basedOn w:val="TableContents"/>
    <w:rsid w:val="0003410F"/>
    <w:pPr>
      <w:jc w:val="center"/>
    </w:pPr>
    <w:rPr>
      <w:b/>
      <w:bCs/>
    </w:rPr>
  </w:style>
  <w:style w:type="character" w:customStyle="1" w:styleId="Internetlink">
    <w:name w:val="Internet link"/>
    <w:rsid w:val="0003410F"/>
    <w:rPr>
      <w:color w:val="0000FF"/>
      <w:u w:val="single"/>
    </w:rPr>
  </w:style>
  <w:style w:type="character" w:customStyle="1" w:styleId="ListLabel1">
    <w:name w:val="ListLabel 1"/>
    <w:rsid w:val="0003410F"/>
    <w:rPr>
      <w:rFonts w:cs="Courier New"/>
    </w:rPr>
  </w:style>
  <w:style w:type="character" w:customStyle="1" w:styleId="ListLabel2">
    <w:name w:val="ListLabel 2"/>
    <w:rsid w:val="0003410F"/>
    <w:rPr>
      <w:rFonts w:eastAsia="MS Mincho" w:cs="Calibri"/>
    </w:rPr>
  </w:style>
  <w:style w:type="character" w:styleId="Hyperlink">
    <w:name w:val="Hyperlink"/>
    <w:basedOn w:val="DefaultParagraphFont"/>
    <w:rsid w:val="0003410F"/>
    <w:rPr>
      <w:color w:val="0563C1"/>
      <w:u w:val="single"/>
    </w:rPr>
  </w:style>
  <w:style w:type="character" w:styleId="UnresolvedMention">
    <w:name w:val="Unresolved Mention"/>
    <w:basedOn w:val="DefaultParagraphFont"/>
    <w:rsid w:val="0003410F"/>
    <w:rPr>
      <w:color w:val="605E5C"/>
      <w:shd w:val="clear" w:color="auto" w:fill="E1DFDD"/>
    </w:rPr>
  </w:style>
  <w:style w:type="numbering" w:customStyle="1" w:styleId="WWNum1">
    <w:name w:val="WWNum1"/>
    <w:basedOn w:val="NoList"/>
    <w:rsid w:val="0003410F"/>
    <w:pPr>
      <w:numPr>
        <w:numId w:val="1"/>
      </w:numPr>
    </w:pPr>
  </w:style>
  <w:style w:type="numbering" w:customStyle="1" w:styleId="WWNum2">
    <w:name w:val="WWNum2"/>
    <w:basedOn w:val="NoList"/>
    <w:rsid w:val="0003410F"/>
    <w:pPr>
      <w:numPr>
        <w:numId w:val="2"/>
      </w:numPr>
    </w:pPr>
  </w:style>
  <w:style w:type="numbering" w:customStyle="1" w:styleId="WWNum3">
    <w:name w:val="WWNum3"/>
    <w:basedOn w:val="NoList"/>
    <w:rsid w:val="0003410F"/>
    <w:pPr>
      <w:numPr>
        <w:numId w:val="3"/>
      </w:numPr>
    </w:pPr>
  </w:style>
  <w:style w:type="numbering" w:customStyle="1" w:styleId="WWNum4">
    <w:name w:val="WWNum4"/>
    <w:basedOn w:val="NoList"/>
    <w:rsid w:val="0003410F"/>
    <w:pPr>
      <w:numPr>
        <w:numId w:val="4"/>
      </w:numPr>
    </w:pPr>
  </w:style>
  <w:style w:type="numbering" w:customStyle="1" w:styleId="WWNum5">
    <w:name w:val="WWNum5"/>
    <w:basedOn w:val="NoList"/>
    <w:rsid w:val="0003410F"/>
    <w:pPr>
      <w:numPr>
        <w:numId w:val="5"/>
      </w:numPr>
    </w:pPr>
  </w:style>
  <w:style w:type="numbering" w:customStyle="1" w:styleId="WWNum6">
    <w:name w:val="WWNum6"/>
    <w:basedOn w:val="NoList"/>
    <w:rsid w:val="0003410F"/>
    <w:pPr>
      <w:numPr>
        <w:numId w:val="6"/>
      </w:numPr>
    </w:pPr>
  </w:style>
  <w:style w:type="numbering" w:customStyle="1" w:styleId="WWNum7">
    <w:name w:val="WWNum7"/>
    <w:basedOn w:val="NoList"/>
    <w:rsid w:val="0003410F"/>
    <w:pPr>
      <w:numPr>
        <w:numId w:val="7"/>
      </w:numPr>
    </w:pPr>
  </w:style>
  <w:style w:type="numbering" w:customStyle="1" w:styleId="WWNum8">
    <w:name w:val="WWNum8"/>
    <w:basedOn w:val="NoList"/>
    <w:rsid w:val="0003410F"/>
    <w:pPr>
      <w:numPr>
        <w:numId w:val="8"/>
      </w:numPr>
    </w:pPr>
  </w:style>
  <w:style w:type="numbering" w:customStyle="1" w:styleId="WWNum9">
    <w:name w:val="WWNum9"/>
    <w:basedOn w:val="NoList"/>
    <w:rsid w:val="0003410F"/>
    <w:pPr>
      <w:numPr>
        <w:numId w:val="9"/>
      </w:numPr>
    </w:pPr>
  </w:style>
  <w:style w:type="numbering" w:customStyle="1" w:styleId="WWNum10">
    <w:name w:val="WWNum10"/>
    <w:basedOn w:val="NoList"/>
    <w:rsid w:val="0003410F"/>
    <w:pPr>
      <w:numPr>
        <w:numId w:val="10"/>
      </w:numPr>
    </w:pPr>
  </w:style>
  <w:style w:type="numbering" w:customStyle="1" w:styleId="WWNum11">
    <w:name w:val="WWNum11"/>
    <w:basedOn w:val="NoList"/>
    <w:rsid w:val="0003410F"/>
    <w:pPr>
      <w:numPr>
        <w:numId w:val="11"/>
      </w:numPr>
    </w:pPr>
  </w:style>
  <w:style w:type="numbering" w:customStyle="1" w:styleId="WWNum12">
    <w:name w:val="WWNum12"/>
    <w:basedOn w:val="NoList"/>
    <w:rsid w:val="0003410F"/>
    <w:pPr>
      <w:numPr>
        <w:numId w:val="12"/>
      </w:numPr>
    </w:pPr>
  </w:style>
  <w:style w:type="numbering" w:customStyle="1" w:styleId="WWNum13">
    <w:name w:val="WWNum13"/>
    <w:basedOn w:val="NoList"/>
    <w:rsid w:val="0003410F"/>
    <w:pPr>
      <w:numPr>
        <w:numId w:val="13"/>
      </w:numPr>
    </w:pPr>
  </w:style>
  <w:style w:type="paragraph" w:styleId="ListParagraph">
    <w:name w:val="List Paragraph"/>
    <w:basedOn w:val="Normal"/>
    <w:uiPriority w:val="34"/>
    <w:qFormat/>
    <w:rsid w:val="00C52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Nthabiseng Mohulatse</dc:creator>
  <cp:keywords/>
  <dc:description/>
  <cp:lastModifiedBy>Nthabiseng Mohulatse</cp:lastModifiedBy>
  <cp:revision>6</cp:revision>
  <cp:lastPrinted>2020-09-28T12:17:00Z</cp:lastPrinted>
  <dcterms:created xsi:type="dcterms:W3CDTF">2020-10-07T07:41:00Z</dcterms:created>
  <dcterms:modified xsi:type="dcterms:W3CDTF">2020-11-10T07:04:00Z</dcterms:modified>
</cp:coreProperties>
</file>