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2D" w:rsidRDefault="00A95F2D" w:rsidP="00DB12CE">
      <w:pPr>
        <w:rPr>
          <w:rFonts w:cstheme="minorHAnsi"/>
          <w:b/>
          <w:sz w:val="24"/>
          <w:szCs w:val="24"/>
        </w:rPr>
      </w:pPr>
    </w:p>
    <w:p w:rsidR="00DB12CE" w:rsidRPr="0065599B" w:rsidRDefault="00DB12CE" w:rsidP="001B21D7">
      <w:pPr>
        <w:jc w:val="center"/>
        <w:rPr>
          <w:rFonts w:cstheme="minorHAnsi"/>
          <w:b/>
          <w:sz w:val="52"/>
          <w:szCs w:val="52"/>
        </w:rPr>
      </w:pPr>
      <w:r w:rsidRPr="0065599B">
        <w:rPr>
          <w:rFonts w:cstheme="minorHAnsi"/>
          <w:b/>
          <w:sz w:val="52"/>
          <w:szCs w:val="52"/>
        </w:rPr>
        <w:t>OFFICE OF THE PREMIER</w:t>
      </w:r>
    </w:p>
    <w:p w:rsidR="00DB12CE" w:rsidRPr="0065599B" w:rsidRDefault="0065599B" w:rsidP="001B21D7">
      <w:pPr>
        <w:jc w:val="center"/>
        <w:rPr>
          <w:rFonts w:cstheme="minorHAnsi"/>
          <w:b/>
          <w:sz w:val="28"/>
          <w:szCs w:val="28"/>
        </w:rPr>
      </w:pPr>
      <w:r w:rsidRPr="0065599B">
        <w:rPr>
          <w:rFonts w:cstheme="minorHAnsi"/>
          <w:b/>
          <w:sz w:val="28"/>
          <w:szCs w:val="28"/>
        </w:rPr>
        <w:t xml:space="preserve">TO APPOINT A SERVICE PROVIDER TO CONDUCT FEASBILITY STUDIES </w:t>
      </w:r>
    </w:p>
    <w:p w:rsidR="00DB12CE" w:rsidRPr="0065599B" w:rsidRDefault="00A95F2D" w:rsidP="001B21D7">
      <w:pPr>
        <w:jc w:val="center"/>
        <w:rPr>
          <w:rFonts w:cstheme="minorHAnsi"/>
          <w:b/>
          <w:sz w:val="28"/>
          <w:szCs w:val="28"/>
        </w:rPr>
      </w:pPr>
      <w:r w:rsidRPr="0065599B">
        <w:rPr>
          <w:rFonts w:cstheme="minorHAnsi"/>
          <w:b/>
          <w:sz w:val="28"/>
          <w:szCs w:val="28"/>
        </w:rPr>
        <w:t>PO 0</w:t>
      </w:r>
      <w:r w:rsidR="009F06CB" w:rsidRPr="0065599B">
        <w:rPr>
          <w:rFonts w:cstheme="minorHAnsi"/>
          <w:b/>
          <w:sz w:val="28"/>
          <w:szCs w:val="28"/>
        </w:rPr>
        <w:t>2</w:t>
      </w:r>
      <w:r w:rsidRPr="0065599B">
        <w:rPr>
          <w:rFonts w:cstheme="minorHAnsi"/>
          <w:b/>
          <w:sz w:val="28"/>
          <w:szCs w:val="28"/>
        </w:rPr>
        <w:t>/</w:t>
      </w:r>
      <w:r w:rsidR="00E31AF0" w:rsidRPr="0065599B">
        <w:rPr>
          <w:rFonts w:cstheme="minorHAnsi"/>
          <w:b/>
          <w:sz w:val="28"/>
          <w:szCs w:val="28"/>
        </w:rPr>
        <w:t>1</w:t>
      </w:r>
      <w:r w:rsidR="0065599B" w:rsidRPr="0065599B">
        <w:rPr>
          <w:rFonts w:cstheme="minorHAnsi"/>
          <w:b/>
          <w:sz w:val="28"/>
          <w:szCs w:val="28"/>
        </w:rPr>
        <w:t>2</w:t>
      </w:r>
      <w:r w:rsidRPr="0065599B">
        <w:rPr>
          <w:rFonts w:cstheme="minorHAnsi"/>
          <w:b/>
          <w:sz w:val="28"/>
          <w:szCs w:val="28"/>
        </w:rPr>
        <w:t>/201</w:t>
      </w:r>
      <w:r w:rsidR="00E31AF0" w:rsidRPr="0065599B">
        <w:rPr>
          <w:rFonts w:cstheme="minorHAnsi"/>
          <w:b/>
          <w:sz w:val="28"/>
          <w:szCs w:val="28"/>
        </w:rPr>
        <w:t>9</w:t>
      </w:r>
    </w:p>
    <w:p w:rsidR="001B21D7" w:rsidRPr="0065599B" w:rsidRDefault="00DB12CE">
      <w:pPr>
        <w:rPr>
          <w:b/>
          <w:sz w:val="28"/>
          <w:szCs w:val="28"/>
        </w:rPr>
      </w:pPr>
      <w:r w:rsidRPr="0065599B">
        <w:rPr>
          <w:rFonts w:cstheme="minorHAnsi"/>
          <w:b/>
          <w:sz w:val="28"/>
          <w:szCs w:val="28"/>
        </w:rPr>
        <w:t>Tender awarded to:</w:t>
      </w:r>
      <w:r w:rsidR="00A95F2D" w:rsidRPr="0065599B">
        <w:rPr>
          <w:rFonts w:cstheme="minorHAnsi"/>
          <w:b/>
          <w:sz w:val="28"/>
          <w:szCs w:val="28"/>
        </w:rPr>
        <w:t xml:space="preserve"> </w:t>
      </w:r>
      <w:r w:rsidR="00FB3BD8" w:rsidRPr="0065599B">
        <w:rPr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1B21D7" w:rsidTr="001B21D7">
        <w:tc>
          <w:tcPr>
            <w:tcW w:w="3369" w:type="dxa"/>
          </w:tcPr>
          <w:p w:rsidR="001B21D7" w:rsidRPr="001B21D7" w:rsidRDefault="001B21D7">
            <w:pPr>
              <w:rPr>
                <w:b/>
              </w:rPr>
            </w:pPr>
            <w:r w:rsidRPr="001B21D7">
              <w:rPr>
                <w:b/>
              </w:rPr>
              <w:t>Name of successful bidder</w:t>
            </w:r>
          </w:p>
          <w:p w:rsidR="001B21D7" w:rsidRPr="001B21D7" w:rsidRDefault="001B21D7">
            <w:pPr>
              <w:rPr>
                <w:b/>
              </w:rPr>
            </w:pPr>
          </w:p>
        </w:tc>
        <w:tc>
          <w:tcPr>
            <w:tcW w:w="5873" w:type="dxa"/>
          </w:tcPr>
          <w:p w:rsidR="001B21D7" w:rsidRDefault="0065599B" w:rsidP="0065599B">
            <w:proofErr w:type="spellStart"/>
            <w:r>
              <w:t>Coega</w:t>
            </w:r>
            <w:proofErr w:type="spellEnd"/>
            <w:r>
              <w:t xml:space="preserve"> Development Corporation</w:t>
            </w:r>
          </w:p>
        </w:tc>
      </w:tr>
      <w:tr w:rsidR="001B21D7" w:rsidTr="001B21D7">
        <w:tc>
          <w:tcPr>
            <w:tcW w:w="3369" w:type="dxa"/>
          </w:tcPr>
          <w:p w:rsidR="001B21D7" w:rsidRPr="001B21D7" w:rsidRDefault="001B21D7">
            <w:pPr>
              <w:rPr>
                <w:b/>
              </w:rPr>
            </w:pPr>
            <w:r w:rsidRPr="001B21D7">
              <w:rPr>
                <w:b/>
              </w:rPr>
              <w:t>Contract price</w:t>
            </w:r>
          </w:p>
          <w:p w:rsidR="001B21D7" w:rsidRPr="001B21D7" w:rsidRDefault="001B21D7">
            <w:pPr>
              <w:rPr>
                <w:b/>
              </w:rPr>
            </w:pPr>
          </w:p>
        </w:tc>
        <w:tc>
          <w:tcPr>
            <w:tcW w:w="5873" w:type="dxa"/>
          </w:tcPr>
          <w:p w:rsidR="001B21D7" w:rsidRDefault="0065599B" w:rsidP="0065599B">
            <w:r>
              <w:t>R 4 418 208</w:t>
            </w:r>
            <w:r w:rsidR="001B21D7">
              <w:t>-00</w:t>
            </w:r>
          </w:p>
        </w:tc>
      </w:tr>
      <w:tr w:rsidR="001B21D7" w:rsidTr="001B21D7">
        <w:tc>
          <w:tcPr>
            <w:tcW w:w="3369" w:type="dxa"/>
          </w:tcPr>
          <w:p w:rsidR="001B21D7" w:rsidRPr="001B21D7" w:rsidRDefault="001B21D7">
            <w:pPr>
              <w:rPr>
                <w:b/>
              </w:rPr>
            </w:pPr>
            <w:r w:rsidRPr="001B21D7">
              <w:rPr>
                <w:b/>
              </w:rPr>
              <w:t>Points claimed</w:t>
            </w:r>
          </w:p>
          <w:p w:rsidR="001B21D7" w:rsidRPr="001B21D7" w:rsidRDefault="001B21D7">
            <w:pPr>
              <w:rPr>
                <w:b/>
              </w:rPr>
            </w:pPr>
          </w:p>
        </w:tc>
        <w:tc>
          <w:tcPr>
            <w:tcW w:w="5873" w:type="dxa"/>
          </w:tcPr>
          <w:p w:rsidR="001B21D7" w:rsidRDefault="002B5D97" w:rsidP="002B5D97">
            <w:r>
              <w:t>18</w:t>
            </w:r>
            <w:r w:rsidR="001B21D7">
              <w:t xml:space="preserve"> points (Level </w:t>
            </w:r>
            <w:r w:rsidR="00E31AF0">
              <w:t xml:space="preserve"> </w:t>
            </w:r>
            <w:r>
              <w:t>2</w:t>
            </w:r>
            <w:r w:rsidR="001B21D7">
              <w:t>)</w:t>
            </w:r>
          </w:p>
        </w:tc>
      </w:tr>
      <w:tr w:rsidR="001B21D7" w:rsidTr="001B21D7">
        <w:tc>
          <w:tcPr>
            <w:tcW w:w="3369" w:type="dxa"/>
          </w:tcPr>
          <w:p w:rsidR="001B21D7" w:rsidRPr="001B21D7" w:rsidRDefault="001B21D7">
            <w:pPr>
              <w:rPr>
                <w:b/>
              </w:rPr>
            </w:pPr>
            <w:r w:rsidRPr="001B21D7">
              <w:rPr>
                <w:b/>
              </w:rPr>
              <w:t>Contract period</w:t>
            </w:r>
          </w:p>
          <w:p w:rsidR="001B21D7" w:rsidRPr="001B21D7" w:rsidRDefault="001B21D7">
            <w:pPr>
              <w:rPr>
                <w:b/>
              </w:rPr>
            </w:pPr>
          </w:p>
        </w:tc>
        <w:tc>
          <w:tcPr>
            <w:tcW w:w="5873" w:type="dxa"/>
          </w:tcPr>
          <w:p w:rsidR="001B21D7" w:rsidRDefault="0065599B" w:rsidP="00E31AF0">
            <w:r>
              <w:t>5</w:t>
            </w:r>
            <w:r w:rsidR="001B21D7">
              <w:t xml:space="preserve"> months</w:t>
            </w:r>
            <w:bookmarkStart w:id="0" w:name="_GoBack"/>
            <w:bookmarkEnd w:id="0"/>
          </w:p>
        </w:tc>
      </w:tr>
    </w:tbl>
    <w:p w:rsidR="004207A7" w:rsidRDefault="004207A7"/>
    <w:sectPr w:rsidR="004207A7" w:rsidSect="00683B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E7" w:rsidRDefault="00E105E7" w:rsidP="00A95F2D">
      <w:pPr>
        <w:spacing w:after="0" w:line="240" w:lineRule="auto"/>
      </w:pPr>
      <w:r>
        <w:separator/>
      </w:r>
    </w:p>
  </w:endnote>
  <w:endnote w:type="continuationSeparator" w:id="0">
    <w:p w:rsidR="00E105E7" w:rsidRDefault="00E105E7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F2D" w:rsidRDefault="00A95F2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PO 0</w:t>
    </w:r>
    <w:r w:rsidR="009F06CB">
      <w:rPr>
        <w:rFonts w:asciiTheme="majorHAnsi" w:hAnsiTheme="majorHAnsi"/>
      </w:rPr>
      <w:t>2</w:t>
    </w:r>
    <w:r>
      <w:rPr>
        <w:rFonts w:asciiTheme="majorHAnsi" w:hAnsiTheme="majorHAnsi"/>
      </w:rPr>
      <w:t>/</w:t>
    </w:r>
    <w:r w:rsidR="009F06CB">
      <w:rPr>
        <w:rFonts w:asciiTheme="majorHAnsi" w:hAnsiTheme="majorHAnsi"/>
      </w:rPr>
      <w:t>10</w:t>
    </w:r>
    <w:r>
      <w:rPr>
        <w:rFonts w:asciiTheme="majorHAnsi" w:hAnsiTheme="majorHAnsi"/>
      </w:rPr>
      <w:t>/201</w:t>
    </w:r>
    <w:r w:rsidR="009F06CB">
      <w:rPr>
        <w:rFonts w:asciiTheme="majorHAnsi" w:hAnsiTheme="majorHAnsi"/>
      </w:rPr>
      <w:t>5 – WINNING BIDDER INFORMATION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4139E">
      <w:fldChar w:fldCharType="begin"/>
    </w:r>
    <w:r w:rsidR="0074139E">
      <w:instrText xml:space="preserve"> PAGE   \* MERGEFORMAT </w:instrText>
    </w:r>
    <w:r w:rsidR="0074139E">
      <w:fldChar w:fldCharType="separate"/>
    </w:r>
    <w:r w:rsidR="002B5D97" w:rsidRPr="002B5D97">
      <w:rPr>
        <w:rFonts w:asciiTheme="majorHAnsi" w:hAnsiTheme="majorHAnsi"/>
        <w:noProof/>
      </w:rPr>
      <w:t>1</w:t>
    </w:r>
    <w:r w:rsidR="0074139E">
      <w:rPr>
        <w:rFonts w:asciiTheme="majorHAnsi" w:hAnsiTheme="majorHAnsi"/>
        <w:noProof/>
      </w:rPr>
      <w:fldChar w:fldCharType="end"/>
    </w:r>
  </w:p>
  <w:p w:rsidR="00A95F2D" w:rsidRDefault="00A95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E7" w:rsidRDefault="00E105E7" w:rsidP="00A95F2D">
      <w:pPr>
        <w:spacing w:after="0" w:line="240" w:lineRule="auto"/>
      </w:pPr>
      <w:r>
        <w:separator/>
      </w:r>
    </w:p>
  </w:footnote>
  <w:footnote w:type="continuationSeparator" w:id="0">
    <w:p w:rsidR="00E105E7" w:rsidRDefault="00E105E7" w:rsidP="00A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F2D" w:rsidRDefault="00A95F2D" w:rsidP="0065599B">
    <w:pPr>
      <w:pStyle w:val="Header"/>
      <w:jc w:val="center"/>
    </w:pPr>
    <w:r w:rsidRPr="00A95F2D">
      <w:rPr>
        <w:noProof/>
        <w:lang w:eastAsia="en-ZA"/>
      </w:rPr>
      <w:drawing>
        <wp:inline distT="0" distB="0" distL="0" distR="0" wp14:anchorId="3B142750" wp14:editId="0F34E894">
          <wp:extent cx="1381125" cy="1190625"/>
          <wp:effectExtent l="19050" t="0" r="9525" b="0"/>
          <wp:docPr id="9" name="Picture 2" descr="northerncape_prov_coa_n637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therncape_prov_coa_n6375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2CE"/>
    <w:rsid w:val="00184C74"/>
    <w:rsid w:val="001B21D7"/>
    <w:rsid w:val="001C0B1D"/>
    <w:rsid w:val="002B5D97"/>
    <w:rsid w:val="00374B65"/>
    <w:rsid w:val="004207A7"/>
    <w:rsid w:val="0050664F"/>
    <w:rsid w:val="00595115"/>
    <w:rsid w:val="0065599B"/>
    <w:rsid w:val="00683B91"/>
    <w:rsid w:val="006D08F1"/>
    <w:rsid w:val="0074139E"/>
    <w:rsid w:val="009D1341"/>
    <w:rsid w:val="009F06CB"/>
    <w:rsid w:val="00A30155"/>
    <w:rsid w:val="00A95F2D"/>
    <w:rsid w:val="00DB12CE"/>
    <w:rsid w:val="00E105E7"/>
    <w:rsid w:val="00E31AF0"/>
    <w:rsid w:val="00EB2904"/>
    <w:rsid w:val="00F712F0"/>
    <w:rsid w:val="00F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DB12C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DB12C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CCloete</dc:creator>
  <cp:lastModifiedBy>EAppies</cp:lastModifiedBy>
  <cp:revision>3</cp:revision>
  <dcterms:created xsi:type="dcterms:W3CDTF">2020-06-01T11:01:00Z</dcterms:created>
  <dcterms:modified xsi:type="dcterms:W3CDTF">2020-06-01T12:01:00Z</dcterms:modified>
</cp:coreProperties>
</file>